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6210" w14:textId="389B81E2" w:rsidR="00B912C2" w:rsidRPr="008B5E3B" w:rsidRDefault="00B96DC7" w:rsidP="00EE6D42">
      <w:pPr>
        <w:rPr>
          <w:rFonts w:ascii="Arial" w:hAnsi="Arial" w:cs="Arial"/>
        </w:rPr>
      </w:pPr>
      <w:r w:rsidRPr="008B5E3B">
        <w:rPr>
          <w:rFonts w:ascii="Arial" w:hAnsi="Arial" w:cs="Arial"/>
        </w:rPr>
        <w:t>Email</w:t>
      </w:r>
      <w:r w:rsidR="00990827" w:rsidRPr="008B5E3B">
        <w:rPr>
          <w:rFonts w:ascii="Arial" w:hAnsi="Arial" w:cs="Arial"/>
        </w:rPr>
        <w:t xml:space="preserve"> to:</w:t>
      </w:r>
      <w:r w:rsidR="00990827" w:rsidRPr="008B5E3B">
        <w:rPr>
          <w:rFonts w:ascii="Arial" w:hAnsi="Arial" w:cs="Arial"/>
        </w:rPr>
        <w:br/>
      </w:r>
      <w:hyperlink r:id="rId11" w:history="1">
        <w:r w:rsidR="00E21D44" w:rsidRPr="0092263E">
          <w:rPr>
            <w:rStyle w:val="Hyperlink"/>
            <w:rFonts w:ascii="Arial" w:hAnsi="Arial" w:cs="Arial"/>
          </w:rPr>
          <w:t>RIIOElectricityTransmission@ofgem.gov.uk</w:t>
        </w:r>
      </w:hyperlink>
      <w:r w:rsidR="00E21D44">
        <w:rPr>
          <w:rFonts w:ascii="Arial" w:hAnsi="Arial" w:cs="Arial"/>
        </w:rPr>
        <w:t xml:space="preserve"> </w:t>
      </w:r>
      <w:r w:rsidR="00470E96" w:rsidRPr="008B5E3B">
        <w:rPr>
          <w:rFonts w:ascii="Arial" w:hAnsi="Arial" w:cs="Arial"/>
        </w:rPr>
        <w:br/>
      </w:r>
    </w:p>
    <w:sdt>
      <w:sdtPr>
        <w:rPr>
          <w:rFonts w:ascii="Arial" w:hAnsi="Arial" w:cs="Arial"/>
        </w:rPr>
        <w:alias w:val="Please select the date"/>
        <w:tag w:val="Please select the date"/>
        <w:id w:val="-1603492743"/>
        <w:placeholder>
          <w:docPart w:val="D026329B03414F5B8BEB69D4B72A5C10"/>
        </w:placeholder>
        <w:date w:fullDate="2022-01-10T00:00:00Z">
          <w:dateFormat w:val="dd MMMM yyyy"/>
          <w:lid w:val="en-GB"/>
          <w:storeMappedDataAs w:val="dateTime"/>
          <w:calendar w:val="gregorian"/>
        </w:date>
      </w:sdtPr>
      <w:sdtEndPr/>
      <w:sdtContent>
        <w:p w14:paraId="183780A1" w14:textId="2D7E8787" w:rsidR="00B912C2" w:rsidRPr="008B5E3B" w:rsidRDefault="008A18EE" w:rsidP="00EE6D42">
          <w:pPr>
            <w:rPr>
              <w:rFonts w:ascii="Arial" w:hAnsi="Arial" w:cs="Arial"/>
            </w:rPr>
          </w:pPr>
          <w:r>
            <w:rPr>
              <w:rFonts w:ascii="Arial" w:hAnsi="Arial" w:cs="Arial"/>
            </w:rPr>
            <w:t>10</w:t>
          </w:r>
          <w:r w:rsidR="00BD50A0">
            <w:rPr>
              <w:rFonts w:ascii="Arial" w:hAnsi="Arial" w:cs="Arial"/>
            </w:rPr>
            <w:t xml:space="preserve"> January 2022</w:t>
          </w:r>
        </w:p>
      </w:sdtContent>
    </w:sdt>
    <w:p w14:paraId="244E5A69" w14:textId="354938B1" w:rsidR="00B912C2" w:rsidRPr="008B5E3B" w:rsidRDefault="00E21D44" w:rsidP="00EE6D42">
      <w:pPr>
        <w:rPr>
          <w:rFonts w:ascii="Arial" w:hAnsi="Arial" w:cs="Arial"/>
        </w:rPr>
      </w:pPr>
      <w:r>
        <w:rPr>
          <w:rFonts w:ascii="Arial" w:hAnsi="Arial" w:cs="Arial"/>
        </w:rPr>
        <w:t xml:space="preserve">Dear </w:t>
      </w:r>
      <w:r w:rsidRPr="00E21D44">
        <w:rPr>
          <w:rFonts w:ascii="Arial" w:hAnsi="Arial" w:cs="Arial"/>
        </w:rPr>
        <w:t>James</w:t>
      </w:r>
      <w:r w:rsidR="00E87187" w:rsidRPr="008B5E3B">
        <w:rPr>
          <w:rFonts w:ascii="Arial" w:hAnsi="Arial" w:cs="Arial"/>
        </w:rPr>
        <w:t xml:space="preserve">, </w:t>
      </w:r>
    </w:p>
    <w:p w14:paraId="2C83550A" w14:textId="77777777" w:rsidR="00E21D44" w:rsidRDefault="00E21D44" w:rsidP="008B5E3B">
      <w:pPr>
        <w:jc w:val="both"/>
        <w:rPr>
          <w:rFonts w:ascii="Arial" w:hAnsi="Arial" w:cs="Arial"/>
          <w:b/>
          <w:bCs/>
          <w:color w:val="000000"/>
        </w:rPr>
      </w:pPr>
      <w:r w:rsidRPr="00E21D44">
        <w:rPr>
          <w:rFonts w:ascii="Arial" w:hAnsi="Arial" w:cs="Arial"/>
          <w:b/>
          <w:bCs/>
          <w:color w:val="000000"/>
        </w:rPr>
        <w:t>Isle of Skye project – Initial Needs Case consultation</w:t>
      </w:r>
    </w:p>
    <w:p w14:paraId="3177F9E2" w14:textId="1079D23E" w:rsidR="008B5E3B" w:rsidRPr="008B5E3B" w:rsidRDefault="008B5E3B" w:rsidP="008B5E3B">
      <w:pPr>
        <w:jc w:val="both"/>
        <w:rPr>
          <w:rFonts w:ascii="Arial" w:hAnsi="Arial" w:cs="Arial"/>
        </w:rPr>
      </w:pPr>
      <w:r w:rsidRPr="008B5E3B">
        <w:rPr>
          <w:rFonts w:ascii="Arial" w:hAnsi="Arial" w:cs="Arial"/>
        </w:rPr>
        <w:t>Scottish Renewables is the voice of Scotland’s renewable energy industry. The sectors we represent deliver investment, jobs, social benefits and reduce the carbon emissions which cause climate change. Our members work across all renewable energy technologies, in Scotland, the UK, Europe and around the world. In representing them, we aim to lead and inform the debate on how the growth of renewable energy can help sustainably heat and power Scotland’s homes and businesses.</w:t>
      </w:r>
    </w:p>
    <w:p w14:paraId="066443E2" w14:textId="54BC1C3B" w:rsidR="00803928" w:rsidRDefault="0010268A" w:rsidP="00254254">
      <w:pPr>
        <w:autoSpaceDE w:val="0"/>
        <w:autoSpaceDN w:val="0"/>
        <w:adjustRightInd w:val="0"/>
        <w:spacing w:after="0"/>
        <w:jc w:val="both"/>
        <w:rPr>
          <w:rFonts w:ascii="Arial" w:hAnsi="Arial" w:cs="Arial"/>
        </w:rPr>
      </w:pPr>
      <w:r w:rsidRPr="0010268A">
        <w:rPr>
          <w:rFonts w:ascii="Arial" w:hAnsi="Arial" w:cs="Arial"/>
        </w:rPr>
        <w:t xml:space="preserve">Northern areas </w:t>
      </w:r>
      <w:r w:rsidR="00803928" w:rsidRPr="0010268A">
        <w:rPr>
          <w:rFonts w:ascii="Arial" w:hAnsi="Arial" w:cs="Arial"/>
        </w:rPr>
        <w:t xml:space="preserve">of Scotland </w:t>
      </w:r>
      <w:r w:rsidRPr="0010268A">
        <w:rPr>
          <w:rFonts w:ascii="Arial" w:hAnsi="Arial" w:cs="Arial"/>
        </w:rPr>
        <w:t>have significant renewable resource</w:t>
      </w:r>
      <w:r>
        <w:rPr>
          <w:rFonts w:ascii="Arial" w:hAnsi="Arial" w:cs="Arial"/>
        </w:rPr>
        <w:t>,</w:t>
      </w:r>
      <w:r w:rsidRPr="0010268A">
        <w:rPr>
          <w:rFonts w:ascii="Arial" w:hAnsi="Arial" w:cs="Arial"/>
        </w:rPr>
        <w:t xml:space="preserve"> with </w:t>
      </w:r>
      <w:r w:rsidRPr="00254254">
        <w:rPr>
          <w:rFonts w:ascii="Arial" w:hAnsi="Arial" w:cs="Arial"/>
        </w:rPr>
        <w:t>some of Europe’s greatest wind resources, both on and offshore</w:t>
      </w:r>
      <w:r>
        <w:rPr>
          <w:rFonts w:ascii="Arial" w:hAnsi="Arial" w:cs="Arial"/>
        </w:rPr>
        <w:t xml:space="preserve">. </w:t>
      </w:r>
      <w:r w:rsidR="00803928" w:rsidRPr="0010268A">
        <w:rPr>
          <w:rFonts w:ascii="Arial" w:hAnsi="Arial" w:cs="Arial"/>
        </w:rPr>
        <w:t xml:space="preserve">Renewable energy </w:t>
      </w:r>
      <w:r>
        <w:rPr>
          <w:rFonts w:ascii="Arial" w:hAnsi="Arial" w:cs="Arial"/>
        </w:rPr>
        <w:t xml:space="preserve">in Scotland </w:t>
      </w:r>
      <w:r w:rsidR="00803928" w:rsidRPr="0010268A">
        <w:rPr>
          <w:rFonts w:ascii="Arial" w:hAnsi="Arial" w:cs="Arial"/>
        </w:rPr>
        <w:t>is already providing the equivalent of 9</w:t>
      </w:r>
      <w:r w:rsidRPr="0010268A">
        <w:rPr>
          <w:rFonts w:ascii="Arial" w:hAnsi="Arial" w:cs="Arial"/>
        </w:rPr>
        <w:t>8</w:t>
      </w:r>
      <w:r w:rsidR="00803928" w:rsidRPr="0010268A">
        <w:rPr>
          <w:rFonts w:ascii="Arial" w:hAnsi="Arial" w:cs="Arial"/>
        </w:rPr>
        <w:t>.</w:t>
      </w:r>
      <w:r w:rsidRPr="0010268A">
        <w:rPr>
          <w:rFonts w:ascii="Arial" w:hAnsi="Arial" w:cs="Arial"/>
        </w:rPr>
        <w:t>6</w:t>
      </w:r>
      <w:r w:rsidR="00803928" w:rsidRPr="0010268A">
        <w:rPr>
          <w:rFonts w:ascii="Arial" w:hAnsi="Arial" w:cs="Arial"/>
        </w:rPr>
        <w:t>% of Scotland’s electricity consumption</w:t>
      </w:r>
      <w:r w:rsidR="00F35053">
        <w:rPr>
          <w:rStyle w:val="FootnoteReference"/>
          <w:rFonts w:ascii="Arial" w:hAnsi="Arial" w:cs="Arial"/>
        </w:rPr>
        <w:footnoteReference w:id="1"/>
      </w:r>
      <w:r w:rsidR="00803928" w:rsidRPr="0010268A">
        <w:rPr>
          <w:rFonts w:ascii="Arial" w:hAnsi="Arial" w:cs="Arial"/>
        </w:rPr>
        <w:t xml:space="preserve">, supporting our ambitious emissions reduction targets. </w:t>
      </w:r>
      <w:r>
        <w:rPr>
          <w:rFonts w:ascii="Arial" w:hAnsi="Arial" w:cs="Arial"/>
        </w:rPr>
        <w:t>However,</w:t>
      </w:r>
      <w:r w:rsidR="00EE28B4" w:rsidRPr="00EE28B4">
        <w:t xml:space="preserve"> </w:t>
      </w:r>
      <w:r w:rsidR="00EE28B4">
        <w:rPr>
          <w:rFonts w:ascii="Arial" w:hAnsi="Arial" w:cs="Arial"/>
        </w:rPr>
        <w:t>t</w:t>
      </w:r>
      <w:r w:rsidR="00EE28B4" w:rsidRPr="00EE28B4">
        <w:rPr>
          <w:rFonts w:ascii="Arial" w:hAnsi="Arial" w:cs="Arial"/>
        </w:rPr>
        <w:t>he electrification of heat and transport</w:t>
      </w:r>
      <w:r>
        <w:rPr>
          <w:rFonts w:ascii="Arial" w:hAnsi="Arial" w:cs="Arial"/>
        </w:rPr>
        <w:t xml:space="preserve"> </w:t>
      </w:r>
      <w:r w:rsidR="00EE28B4">
        <w:rPr>
          <w:rFonts w:ascii="Arial" w:hAnsi="Arial" w:cs="Arial"/>
        </w:rPr>
        <w:t xml:space="preserve">will increase </w:t>
      </w:r>
      <w:r w:rsidR="002F5FA0">
        <w:rPr>
          <w:rFonts w:ascii="Arial" w:hAnsi="Arial" w:cs="Arial"/>
        </w:rPr>
        <w:t xml:space="preserve">the demand for clean </w:t>
      </w:r>
      <w:r w:rsidR="00EE28B4">
        <w:rPr>
          <w:rFonts w:ascii="Arial" w:hAnsi="Arial" w:cs="Arial"/>
        </w:rPr>
        <w:t>electricity</w:t>
      </w:r>
      <w:r w:rsidR="002F5FA0">
        <w:rPr>
          <w:rFonts w:ascii="Arial" w:hAnsi="Arial" w:cs="Arial"/>
        </w:rPr>
        <w:t>, and more progress will be needed to</w:t>
      </w:r>
      <w:r w:rsidR="00EE28B4">
        <w:rPr>
          <w:rFonts w:ascii="Arial" w:hAnsi="Arial" w:cs="Arial"/>
        </w:rPr>
        <w:t xml:space="preserve"> </w:t>
      </w:r>
      <w:r w:rsidR="00803928" w:rsidRPr="0010268A">
        <w:rPr>
          <w:rFonts w:ascii="Arial" w:hAnsi="Arial" w:cs="Arial"/>
        </w:rPr>
        <w:t xml:space="preserve">reach </w:t>
      </w:r>
      <w:r>
        <w:rPr>
          <w:rFonts w:ascii="Arial" w:hAnsi="Arial" w:cs="Arial"/>
        </w:rPr>
        <w:t xml:space="preserve">The Scottish Government </w:t>
      </w:r>
      <w:r w:rsidR="00803928" w:rsidRPr="0010268A">
        <w:rPr>
          <w:rFonts w:ascii="Arial" w:hAnsi="Arial" w:cs="Arial"/>
        </w:rPr>
        <w:t xml:space="preserve">net-zero </w:t>
      </w:r>
      <w:r>
        <w:rPr>
          <w:rFonts w:ascii="Arial" w:hAnsi="Arial" w:cs="Arial"/>
        </w:rPr>
        <w:t xml:space="preserve">target </w:t>
      </w:r>
      <w:r w:rsidR="00803928" w:rsidRPr="0010268A">
        <w:rPr>
          <w:rFonts w:ascii="Arial" w:hAnsi="Arial" w:cs="Arial"/>
        </w:rPr>
        <w:t>by 2045</w:t>
      </w:r>
      <w:r w:rsidR="002F5FA0">
        <w:rPr>
          <w:rFonts w:ascii="Arial" w:hAnsi="Arial" w:cs="Arial"/>
        </w:rPr>
        <w:t>.</w:t>
      </w:r>
    </w:p>
    <w:p w14:paraId="6D727409" w14:textId="77777777" w:rsidR="00803928" w:rsidRDefault="00803928" w:rsidP="00254254">
      <w:pPr>
        <w:autoSpaceDE w:val="0"/>
        <w:autoSpaceDN w:val="0"/>
        <w:adjustRightInd w:val="0"/>
        <w:spacing w:after="0"/>
        <w:jc w:val="both"/>
        <w:rPr>
          <w:rFonts w:ascii="Arial" w:hAnsi="Arial" w:cs="Arial"/>
        </w:rPr>
      </w:pPr>
    </w:p>
    <w:p w14:paraId="1FF9BB9A" w14:textId="6F244D6E" w:rsidR="00CF1DBE" w:rsidRDefault="00254254" w:rsidP="0015105E">
      <w:pPr>
        <w:autoSpaceDE w:val="0"/>
        <w:autoSpaceDN w:val="0"/>
        <w:adjustRightInd w:val="0"/>
        <w:spacing w:after="0"/>
        <w:jc w:val="both"/>
        <w:rPr>
          <w:rFonts w:ascii="Arial" w:hAnsi="Arial" w:cs="Arial"/>
        </w:rPr>
      </w:pPr>
      <w:r w:rsidRPr="00254254">
        <w:rPr>
          <w:rFonts w:ascii="Arial" w:hAnsi="Arial" w:cs="Arial"/>
        </w:rPr>
        <w:t xml:space="preserve">Scottish Renewables supports </w:t>
      </w:r>
      <w:bookmarkStart w:id="0" w:name="_Hlk92362452"/>
      <w:r w:rsidR="00B20694">
        <w:rPr>
          <w:rFonts w:ascii="Arial" w:hAnsi="Arial" w:cs="Arial"/>
        </w:rPr>
        <w:t xml:space="preserve">the </w:t>
      </w:r>
      <w:r w:rsidR="00B20694" w:rsidRPr="00B20694">
        <w:rPr>
          <w:rFonts w:ascii="Arial" w:hAnsi="Arial" w:cs="Arial"/>
        </w:rPr>
        <w:t>Fort Augustus-Skye</w:t>
      </w:r>
      <w:r w:rsidR="00B20694">
        <w:rPr>
          <w:rFonts w:ascii="Arial" w:hAnsi="Arial" w:cs="Arial"/>
        </w:rPr>
        <w:t xml:space="preserve"> reinforcement project </w:t>
      </w:r>
      <w:bookmarkEnd w:id="0"/>
      <w:r w:rsidR="00B20694">
        <w:rPr>
          <w:rFonts w:ascii="Arial" w:hAnsi="Arial" w:cs="Arial"/>
        </w:rPr>
        <w:t>proposed by SSEN Transmission.</w:t>
      </w:r>
      <w:r w:rsidR="000F6121">
        <w:rPr>
          <w:rFonts w:ascii="Arial" w:hAnsi="Arial" w:cs="Arial"/>
        </w:rPr>
        <w:t xml:space="preserve"> </w:t>
      </w:r>
      <w:r w:rsidR="00225470">
        <w:rPr>
          <w:rFonts w:ascii="Arial" w:hAnsi="Arial" w:cs="Arial"/>
        </w:rPr>
        <w:t>This project is looking to</w:t>
      </w:r>
      <w:r w:rsidR="00225470" w:rsidRPr="00225470">
        <w:rPr>
          <w:rFonts w:ascii="Arial" w:hAnsi="Arial" w:cs="Arial"/>
        </w:rPr>
        <w:t xml:space="preserve"> replace</w:t>
      </w:r>
      <w:r w:rsidR="005D63E6">
        <w:rPr>
          <w:rFonts w:ascii="Arial" w:hAnsi="Arial" w:cs="Arial"/>
        </w:rPr>
        <w:t xml:space="preserve"> and increase the capacity of</w:t>
      </w:r>
      <w:r w:rsidR="00225470" w:rsidRPr="00225470">
        <w:rPr>
          <w:rFonts w:ascii="Arial" w:hAnsi="Arial" w:cs="Arial"/>
        </w:rPr>
        <w:t xml:space="preserve"> the existing Fort Augustus-Skye overhead electricity transmission line</w:t>
      </w:r>
      <w:r w:rsidR="00813FC2" w:rsidRPr="00813FC2">
        <w:t xml:space="preserve"> </w:t>
      </w:r>
      <w:r w:rsidR="00813FC2" w:rsidRPr="00813FC2">
        <w:rPr>
          <w:rFonts w:ascii="Arial" w:hAnsi="Arial" w:cs="Arial"/>
        </w:rPr>
        <w:t>that runs from</w:t>
      </w:r>
      <w:r w:rsidR="00813FC2">
        <w:rPr>
          <w:rFonts w:ascii="Arial" w:hAnsi="Arial" w:cs="Arial"/>
        </w:rPr>
        <w:t xml:space="preserve"> </w:t>
      </w:r>
      <w:r w:rsidR="00813FC2" w:rsidRPr="00813FC2">
        <w:rPr>
          <w:rFonts w:ascii="Arial" w:hAnsi="Arial" w:cs="Arial"/>
        </w:rPr>
        <w:t>Fort Augustus to Ardmore in the north of Skye</w:t>
      </w:r>
      <w:r w:rsidR="00813FC2">
        <w:rPr>
          <w:rFonts w:ascii="Arial" w:hAnsi="Arial" w:cs="Arial"/>
        </w:rPr>
        <w:t xml:space="preserve">. The existing Fort Augustus-Skye line </w:t>
      </w:r>
      <w:r w:rsidR="002C2AA2">
        <w:rPr>
          <w:rFonts w:ascii="Arial" w:hAnsi="Arial" w:cs="Arial"/>
        </w:rPr>
        <w:t xml:space="preserve">has </w:t>
      </w:r>
      <w:r w:rsidR="00225470" w:rsidRPr="00225470">
        <w:rPr>
          <w:rFonts w:ascii="Arial" w:hAnsi="Arial" w:cs="Arial"/>
        </w:rPr>
        <w:t xml:space="preserve">already exceeded its capacity </w:t>
      </w:r>
      <w:r w:rsidR="00402F16" w:rsidRPr="00225470">
        <w:rPr>
          <w:rFonts w:ascii="Arial" w:hAnsi="Arial" w:cs="Arial"/>
        </w:rPr>
        <w:t>limit</w:t>
      </w:r>
      <w:r w:rsidR="00402F16">
        <w:rPr>
          <w:rFonts w:ascii="Arial" w:hAnsi="Arial" w:cs="Arial"/>
        </w:rPr>
        <w:t>;</w:t>
      </w:r>
      <w:r w:rsidR="00DA5BEC">
        <w:rPr>
          <w:rFonts w:ascii="Arial" w:hAnsi="Arial" w:cs="Arial"/>
        </w:rPr>
        <w:t xml:space="preserve"> </w:t>
      </w:r>
      <w:r w:rsidR="002754E7">
        <w:rPr>
          <w:rFonts w:ascii="Arial" w:hAnsi="Arial" w:cs="Arial"/>
        </w:rPr>
        <w:t>thus</w:t>
      </w:r>
      <w:r w:rsidR="00DA5BEC">
        <w:rPr>
          <w:rFonts w:ascii="Arial" w:hAnsi="Arial" w:cs="Arial"/>
        </w:rPr>
        <w:t>, t</w:t>
      </w:r>
      <w:r w:rsidR="00225470" w:rsidRPr="00225470">
        <w:rPr>
          <w:rFonts w:ascii="Arial" w:hAnsi="Arial" w:cs="Arial"/>
        </w:rPr>
        <w:t xml:space="preserve">he </w:t>
      </w:r>
      <w:r w:rsidR="00CF1DBE">
        <w:rPr>
          <w:rFonts w:ascii="Arial" w:hAnsi="Arial" w:cs="Arial"/>
        </w:rPr>
        <w:t xml:space="preserve">upgrade of the line </w:t>
      </w:r>
      <w:r w:rsidR="00225470" w:rsidRPr="00225470">
        <w:rPr>
          <w:rFonts w:ascii="Arial" w:hAnsi="Arial" w:cs="Arial"/>
        </w:rPr>
        <w:t xml:space="preserve">will enable </w:t>
      </w:r>
      <w:r w:rsidR="00225470" w:rsidRPr="005D1C1D">
        <w:rPr>
          <w:rFonts w:ascii="Arial" w:hAnsi="Arial" w:cs="Arial"/>
        </w:rPr>
        <w:t xml:space="preserve">the connection of new renewable electricity </w:t>
      </w:r>
      <w:r w:rsidR="00225470">
        <w:rPr>
          <w:rFonts w:ascii="Arial" w:hAnsi="Arial" w:cs="Arial"/>
        </w:rPr>
        <w:t xml:space="preserve">to </w:t>
      </w:r>
      <w:r w:rsidR="00DA5BEC">
        <w:rPr>
          <w:rFonts w:ascii="Arial" w:hAnsi="Arial" w:cs="Arial"/>
        </w:rPr>
        <w:t>the</w:t>
      </w:r>
      <w:r w:rsidR="00225470">
        <w:rPr>
          <w:rFonts w:ascii="Arial" w:hAnsi="Arial" w:cs="Arial"/>
        </w:rPr>
        <w:t xml:space="preserve"> transmission network </w:t>
      </w:r>
      <w:r w:rsidR="00CF1DBE">
        <w:rPr>
          <w:rFonts w:ascii="Arial" w:hAnsi="Arial" w:cs="Arial"/>
        </w:rPr>
        <w:t>in the Northwest of Scotland</w:t>
      </w:r>
      <w:r w:rsidR="00EC35FB">
        <w:rPr>
          <w:rFonts w:ascii="Arial" w:hAnsi="Arial" w:cs="Arial"/>
        </w:rPr>
        <w:t xml:space="preserve">. We consider this </w:t>
      </w:r>
      <w:r w:rsidR="00EC35FB" w:rsidRPr="002C2AA2">
        <w:rPr>
          <w:rFonts w:ascii="Arial" w:hAnsi="Arial" w:cs="Arial"/>
        </w:rPr>
        <w:t>necessary</w:t>
      </w:r>
      <w:r w:rsidR="00EC35FB">
        <w:rPr>
          <w:rFonts w:ascii="Arial" w:hAnsi="Arial" w:cs="Arial"/>
        </w:rPr>
        <w:t xml:space="preserve"> as we are moving toward a more electrified energy system with expectation</w:t>
      </w:r>
      <w:r w:rsidR="00931BDA">
        <w:rPr>
          <w:rFonts w:ascii="Arial" w:hAnsi="Arial" w:cs="Arial"/>
        </w:rPr>
        <w:t>s</w:t>
      </w:r>
      <w:r w:rsidR="00EC35FB">
        <w:rPr>
          <w:rFonts w:ascii="Arial" w:hAnsi="Arial" w:cs="Arial"/>
        </w:rPr>
        <w:t xml:space="preserve"> of </w:t>
      </w:r>
      <w:r w:rsidR="00931BDA">
        <w:rPr>
          <w:rFonts w:ascii="Arial" w:hAnsi="Arial" w:cs="Arial"/>
        </w:rPr>
        <w:t>an increased</w:t>
      </w:r>
      <w:r w:rsidR="00EC35FB">
        <w:rPr>
          <w:rFonts w:ascii="Arial" w:hAnsi="Arial" w:cs="Arial"/>
        </w:rPr>
        <w:t xml:space="preserve"> demand for clean electricity.</w:t>
      </w:r>
    </w:p>
    <w:p w14:paraId="70B6769D" w14:textId="77777777" w:rsidR="00CF1DBE" w:rsidRDefault="00CF1DBE" w:rsidP="0015105E">
      <w:pPr>
        <w:autoSpaceDE w:val="0"/>
        <w:autoSpaceDN w:val="0"/>
        <w:adjustRightInd w:val="0"/>
        <w:spacing w:after="0"/>
        <w:jc w:val="both"/>
        <w:rPr>
          <w:rFonts w:ascii="Arial" w:hAnsi="Arial" w:cs="Arial"/>
        </w:rPr>
      </w:pPr>
    </w:p>
    <w:p w14:paraId="2CAE4739" w14:textId="24A20A25" w:rsidR="009771E9" w:rsidRDefault="00C7741C" w:rsidP="00C7741C">
      <w:pPr>
        <w:shd w:val="clear" w:color="auto" w:fill="FFFFFF"/>
        <w:spacing w:after="165"/>
        <w:jc w:val="both"/>
        <w:rPr>
          <w:rFonts w:ascii="Arial" w:hAnsi="Arial" w:cs="Arial"/>
        </w:rPr>
      </w:pPr>
      <w:r>
        <w:rPr>
          <w:rFonts w:ascii="Arial" w:hAnsi="Arial" w:cs="Arial"/>
        </w:rPr>
        <w:t>The</w:t>
      </w:r>
      <w:r w:rsidR="00995DA9">
        <w:rPr>
          <w:rFonts w:ascii="Arial" w:hAnsi="Arial" w:cs="Arial"/>
        </w:rPr>
        <w:t xml:space="preserve"> replacement </w:t>
      </w:r>
      <w:r w:rsidR="00402F16">
        <w:rPr>
          <w:rFonts w:ascii="Arial" w:hAnsi="Arial" w:cs="Arial"/>
        </w:rPr>
        <w:t xml:space="preserve">will also be </w:t>
      </w:r>
      <w:r w:rsidR="00995DA9">
        <w:rPr>
          <w:rFonts w:ascii="Arial" w:hAnsi="Arial" w:cs="Arial"/>
        </w:rPr>
        <w:t xml:space="preserve">essential </w:t>
      </w:r>
      <w:r w:rsidR="00995DA9" w:rsidRPr="00995DA9">
        <w:rPr>
          <w:rFonts w:ascii="Arial" w:hAnsi="Arial" w:cs="Arial"/>
        </w:rPr>
        <w:t xml:space="preserve">to maintain network reliability and security of supply </w:t>
      </w:r>
      <w:r w:rsidR="00402F16">
        <w:rPr>
          <w:rFonts w:ascii="Arial" w:hAnsi="Arial" w:cs="Arial"/>
        </w:rPr>
        <w:t xml:space="preserve">to homes </w:t>
      </w:r>
      <w:r w:rsidR="00995DA9" w:rsidRPr="00995DA9">
        <w:rPr>
          <w:rFonts w:ascii="Arial" w:hAnsi="Arial" w:cs="Arial"/>
        </w:rPr>
        <w:t xml:space="preserve">and businesses along </w:t>
      </w:r>
      <w:r w:rsidR="00402F16">
        <w:rPr>
          <w:rFonts w:ascii="Arial" w:hAnsi="Arial" w:cs="Arial"/>
        </w:rPr>
        <w:t>the route of the line</w:t>
      </w:r>
      <w:r w:rsidR="00100AD7">
        <w:rPr>
          <w:rFonts w:ascii="Arial" w:hAnsi="Arial" w:cs="Arial"/>
        </w:rPr>
        <w:t xml:space="preserve">, and to the Western Isles, which are supplied </w:t>
      </w:r>
      <w:r w:rsidR="00100AD7" w:rsidRPr="00100AD7">
        <w:rPr>
          <w:rFonts w:ascii="Arial" w:hAnsi="Arial" w:cs="Arial"/>
        </w:rPr>
        <w:t>via two distribution subsea cables</w:t>
      </w:r>
      <w:r w:rsidR="00100AD7">
        <w:rPr>
          <w:rFonts w:ascii="Arial" w:hAnsi="Arial" w:cs="Arial"/>
        </w:rPr>
        <w:t xml:space="preserve"> from Ardmore point. </w:t>
      </w:r>
      <w:r w:rsidR="004F3DC3" w:rsidRPr="009771E9">
        <w:rPr>
          <w:rFonts w:ascii="Arial" w:hAnsi="Arial" w:cs="Arial"/>
        </w:rPr>
        <w:t>A recent storm has already caused damage</w:t>
      </w:r>
      <w:r w:rsidR="004F3DC3">
        <w:rPr>
          <w:rFonts w:ascii="Arial" w:hAnsi="Arial" w:cs="Arial"/>
        </w:rPr>
        <w:t xml:space="preserve"> to</w:t>
      </w:r>
      <w:r w:rsidR="004F3DC3" w:rsidRPr="009771E9">
        <w:rPr>
          <w:rFonts w:ascii="Arial" w:hAnsi="Arial" w:cs="Arial"/>
        </w:rPr>
        <w:t xml:space="preserve"> sections of the existing line</w:t>
      </w:r>
      <w:r w:rsidR="004F3DC3">
        <w:rPr>
          <w:rFonts w:ascii="Arial" w:hAnsi="Arial" w:cs="Arial"/>
        </w:rPr>
        <w:t>,</w:t>
      </w:r>
      <w:r w:rsidR="004F3DC3" w:rsidRPr="009771E9">
        <w:rPr>
          <w:rFonts w:ascii="Arial" w:hAnsi="Arial" w:cs="Arial"/>
        </w:rPr>
        <w:t xml:space="preserve"> </w:t>
      </w:r>
      <w:r w:rsidR="004F3DC3">
        <w:rPr>
          <w:rFonts w:ascii="Arial" w:hAnsi="Arial" w:cs="Arial"/>
        </w:rPr>
        <w:t xml:space="preserve">resulting in the </w:t>
      </w:r>
      <w:r w:rsidR="004F3DC3" w:rsidRPr="009771E9">
        <w:rPr>
          <w:rFonts w:ascii="Arial" w:hAnsi="Arial" w:cs="Arial"/>
        </w:rPr>
        <w:t xml:space="preserve">cut of power to thousands of homes in </w:t>
      </w:r>
      <w:r w:rsidR="004F3DC3" w:rsidRPr="009771E9">
        <w:rPr>
          <w:rFonts w:ascii="Arial" w:hAnsi="Arial" w:cs="Arial"/>
        </w:rPr>
        <w:lastRenderedPageBreak/>
        <w:t>the area</w:t>
      </w:r>
      <w:r w:rsidR="004F3DC3">
        <w:rPr>
          <w:rStyle w:val="FootnoteReference"/>
          <w:rFonts w:ascii="Arial" w:hAnsi="Arial" w:cs="Arial"/>
        </w:rPr>
        <w:footnoteReference w:id="2"/>
      </w:r>
      <w:r w:rsidR="003C65D5">
        <w:rPr>
          <w:rFonts w:ascii="Arial" w:hAnsi="Arial" w:cs="Arial"/>
        </w:rPr>
        <w:t>.</w:t>
      </w:r>
      <w:r w:rsidR="00E05FF7">
        <w:rPr>
          <w:rFonts w:ascii="Arial" w:hAnsi="Arial" w:cs="Arial"/>
        </w:rPr>
        <w:t xml:space="preserve"> Therefore</w:t>
      </w:r>
      <w:r w:rsidR="003C65D5">
        <w:rPr>
          <w:rFonts w:ascii="Arial" w:hAnsi="Arial" w:cs="Arial"/>
        </w:rPr>
        <w:t>,</w:t>
      </w:r>
      <w:r w:rsidR="004F3DC3">
        <w:rPr>
          <w:rFonts w:ascii="Arial" w:hAnsi="Arial" w:cs="Arial"/>
        </w:rPr>
        <w:t xml:space="preserve"> </w:t>
      </w:r>
      <w:r w:rsidR="00074D3F">
        <w:rPr>
          <w:rFonts w:ascii="Arial" w:hAnsi="Arial" w:cs="Arial"/>
        </w:rPr>
        <w:t xml:space="preserve">this replacement is </w:t>
      </w:r>
      <w:r w:rsidR="00286018">
        <w:rPr>
          <w:rFonts w:ascii="Arial" w:hAnsi="Arial" w:cs="Arial"/>
        </w:rPr>
        <w:t>vital</w:t>
      </w:r>
      <w:r w:rsidR="00074D3F">
        <w:rPr>
          <w:rFonts w:ascii="Arial" w:hAnsi="Arial" w:cs="Arial"/>
        </w:rPr>
        <w:t xml:space="preserve"> </w:t>
      </w:r>
      <w:r w:rsidR="00E05FF7">
        <w:rPr>
          <w:rFonts w:ascii="Arial" w:hAnsi="Arial" w:cs="Arial"/>
        </w:rPr>
        <w:t>to improve</w:t>
      </w:r>
      <w:r w:rsidR="00074D3F">
        <w:rPr>
          <w:rFonts w:ascii="Arial" w:hAnsi="Arial" w:cs="Arial"/>
        </w:rPr>
        <w:t xml:space="preserve"> </w:t>
      </w:r>
      <w:r w:rsidR="003C65D5">
        <w:rPr>
          <w:rFonts w:ascii="Arial" w:hAnsi="Arial" w:cs="Arial"/>
        </w:rPr>
        <w:t>the condition of the line</w:t>
      </w:r>
      <w:r w:rsidR="00E05FF7">
        <w:rPr>
          <w:rFonts w:ascii="Arial" w:hAnsi="Arial" w:cs="Arial"/>
        </w:rPr>
        <w:t>, which</w:t>
      </w:r>
      <w:r w:rsidR="003C65D5">
        <w:rPr>
          <w:rFonts w:ascii="Arial" w:hAnsi="Arial" w:cs="Arial"/>
        </w:rPr>
        <w:t xml:space="preserve"> </w:t>
      </w:r>
      <w:r w:rsidR="00965A57">
        <w:rPr>
          <w:rFonts w:ascii="Arial" w:hAnsi="Arial" w:cs="Arial"/>
        </w:rPr>
        <w:t xml:space="preserve">has shown various failures that can be visually seen </w:t>
      </w:r>
      <w:r w:rsidR="003C65D5">
        <w:rPr>
          <w:rFonts w:ascii="Arial" w:hAnsi="Arial" w:cs="Arial"/>
        </w:rPr>
        <w:t>in</w:t>
      </w:r>
      <w:r w:rsidR="003C65D5" w:rsidRPr="003C65D5">
        <w:rPr>
          <w:rFonts w:ascii="Arial" w:hAnsi="Arial" w:cs="Arial"/>
        </w:rPr>
        <w:t xml:space="preserve"> Appendix 2 of </w:t>
      </w:r>
      <w:r w:rsidR="003C65D5">
        <w:rPr>
          <w:rFonts w:ascii="Arial" w:hAnsi="Arial" w:cs="Arial"/>
        </w:rPr>
        <w:t>the</w:t>
      </w:r>
      <w:r w:rsidR="003C65D5" w:rsidRPr="003C65D5">
        <w:rPr>
          <w:rFonts w:ascii="Arial" w:hAnsi="Arial" w:cs="Arial"/>
        </w:rPr>
        <w:t xml:space="preserve"> consultation document</w:t>
      </w:r>
      <w:r w:rsidR="00965A57">
        <w:rPr>
          <w:rFonts w:ascii="Arial" w:hAnsi="Arial" w:cs="Arial"/>
        </w:rPr>
        <w:t>.</w:t>
      </w:r>
    </w:p>
    <w:p w14:paraId="28CE9643" w14:textId="2D22D767" w:rsidR="00C7741C" w:rsidRDefault="00C7741C" w:rsidP="00C7741C">
      <w:pPr>
        <w:shd w:val="clear" w:color="auto" w:fill="FFFFFF"/>
        <w:spacing w:after="165"/>
        <w:jc w:val="both"/>
        <w:rPr>
          <w:rFonts w:ascii="Arial" w:hAnsi="Arial" w:cs="Arial"/>
        </w:rPr>
      </w:pPr>
      <w:r>
        <w:rPr>
          <w:rFonts w:ascii="Arial" w:hAnsi="Arial" w:cs="Arial"/>
        </w:rPr>
        <w:t xml:space="preserve">Overall, we think that the </w:t>
      </w:r>
      <w:r w:rsidRPr="0015105E">
        <w:rPr>
          <w:rFonts w:ascii="Arial" w:hAnsi="Arial" w:cs="Arial"/>
        </w:rPr>
        <w:t xml:space="preserve">Fort Augustus-Skye reinforcement project </w:t>
      </w:r>
      <w:r>
        <w:rPr>
          <w:rFonts w:ascii="Arial" w:hAnsi="Arial" w:cs="Arial"/>
        </w:rPr>
        <w:t xml:space="preserve">will </w:t>
      </w:r>
      <w:r w:rsidRPr="00254254">
        <w:rPr>
          <w:rFonts w:ascii="Arial" w:hAnsi="Arial" w:cs="Arial"/>
        </w:rPr>
        <w:t>alleviate current and future constraints and allow more generators to connect smoothly</w:t>
      </w:r>
      <w:r>
        <w:rPr>
          <w:rFonts w:ascii="Arial" w:hAnsi="Arial" w:cs="Arial"/>
        </w:rPr>
        <w:t>,</w:t>
      </w:r>
      <w:r w:rsidRPr="00254254">
        <w:rPr>
          <w:rFonts w:ascii="Arial" w:hAnsi="Arial" w:cs="Arial"/>
        </w:rPr>
        <w:t xml:space="preserve"> help</w:t>
      </w:r>
      <w:r>
        <w:rPr>
          <w:rFonts w:ascii="Arial" w:hAnsi="Arial" w:cs="Arial"/>
        </w:rPr>
        <w:t>ing to</w:t>
      </w:r>
      <w:r w:rsidRPr="00254254">
        <w:rPr>
          <w:rFonts w:ascii="Arial" w:hAnsi="Arial" w:cs="Arial"/>
        </w:rPr>
        <w:t xml:space="preserve"> meet the UK and Scottish governments’ energy ambitions. </w:t>
      </w:r>
    </w:p>
    <w:p w14:paraId="3B6C84EB" w14:textId="1D828892" w:rsidR="00C7741C" w:rsidRDefault="002754E7" w:rsidP="00C7741C">
      <w:pPr>
        <w:spacing w:after="0"/>
        <w:jc w:val="both"/>
        <w:rPr>
          <w:rFonts w:ascii="Arial" w:hAnsi="Arial" w:cs="Arial"/>
        </w:rPr>
      </w:pPr>
      <w:r w:rsidRPr="00C7741C">
        <w:rPr>
          <w:rFonts w:ascii="Arial" w:hAnsi="Arial" w:cs="Arial"/>
        </w:rPr>
        <w:t xml:space="preserve">Scottish Renewables firmly believes that a </w:t>
      </w:r>
      <w:r w:rsidR="005F74F2" w:rsidRPr="00C7741C">
        <w:rPr>
          <w:rFonts w:ascii="Arial" w:hAnsi="Arial" w:cs="Arial"/>
        </w:rPr>
        <w:t>long-term view when it comes to “net-zero at least cost to the consumer”</w:t>
      </w:r>
      <w:r w:rsidRPr="00C7741C">
        <w:rPr>
          <w:rFonts w:ascii="Arial" w:hAnsi="Arial" w:cs="Arial"/>
        </w:rPr>
        <w:t xml:space="preserve"> must be considered</w:t>
      </w:r>
      <w:r w:rsidR="008B1247">
        <w:rPr>
          <w:rFonts w:ascii="Arial" w:hAnsi="Arial" w:cs="Arial"/>
        </w:rPr>
        <w:t xml:space="preserve"> in any decision</w:t>
      </w:r>
      <w:r w:rsidRPr="00C7741C">
        <w:rPr>
          <w:rFonts w:ascii="Arial" w:hAnsi="Arial" w:cs="Arial"/>
        </w:rPr>
        <w:t xml:space="preserve">. Therefore, it </w:t>
      </w:r>
      <w:r w:rsidR="008B3D44">
        <w:rPr>
          <w:rFonts w:ascii="Arial" w:hAnsi="Arial" w:cs="Arial"/>
        </w:rPr>
        <w:t>would be</w:t>
      </w:r>
      <w:r w:rsidRPr="00C7741C">
        <w:rPr>
          <w:rFonts w:ascii="Arial" w:hAnsi="Arial" w:cs="Arial"/>
        </w:rPr>
        <w:t xml:space="preserve"> important that the replacement line proposed anticipate</w:t>
      </w:r>
      <w:r w:rsidR="002C2AA2">
        <w:rPr>
          <w:rFonts w:ascii="Arial" w:hAnsi="Arial" w:cs="Arial"/>
        </w:rPr>
        <w:t>s</w:t>
      </w:r>
      <w:r w:rsidRPr="00C7741C">
        <w:rPr>
          <w:rFonts w:ascii="Arial" w:hAnsi="Arial" w:cs="Arial"/>
        </w:rPr>
        <w:t xml:space="preserve"> future renewable generation looking to connect in the years ahead. This will avoid an </w:t>
      </w:r>
      <w:r w:rsidR="00C7741C" w:rsidRPr="00C7741C">
        <w:rPr>
          <w:rFonts w:ascii="Arial" w:hAnsi="Arial" w:cs="Arial"/>
        </w:rPr>
        <w:t>iterative approach</w:t>
      </w:r>
      <w:r w:rsidRPr="00C7741C">
        <w:rPr>
          <w:rFonts w:ascii="Arial" w:hAnsi="Arial" w:cs="Arial"/>
        </w:rPr>
        <w:t xml:space="preserve"> to network development </w:t>
      </w:r>
      <w:r w:rsidR="00C7741C" w:rsidRPr="00C7741C">
        <w:rPr>
          <w:rFonts w:ascii="Arial" w:hAnsi="Arial" w:cs="Arial"/>
        </w:rPr>
        <w:t>that will be more expensive in the long</w:t>
      </w:r>
      <w:r w:rsidR="008B3D44">
        <w:rPr>
          <w:rFonts w:ascii="Arial" w:hAnsi="Arial" w:cs="Arial"/>
        </w:rPr>
        <w:t>-</w:t>
      </w:r>
      <w:r w:rsidR="00C7741C" w:rsidRPr="00C7741C">
        <w:rPr>
          <w:rFonts w:ascii="Arial" w:hAnsi="Arial" w:cs="Arial"/>
        </w:rPr>
        <w:t>term and that will ultimately be placed onto energy consumers to pay.</w:t>
      </w:r>
      <w:r w:rsidR="00480F5B">
        <w:rPr>
          <w:rFonts w:ascii="Arial" w:hAnsi="Arial" w:cs="Arial"/>
        </w:rPr>
        <w:t xml:space="preserve"> </w:t>
      </w:r>
      <w:r w:rsidR="006448AF">
        <w:rPr>
          <w:rFonts w:ascii="Arial" w:hAnsi="Arial" w:cs="Arial"/>
        </w:rPr>
        <w:t>In this context, w</w:t>
      </w:r>
      <w:r w:rsidR="00480F5B">
        <w:rPr>
          <w:rFonts w:ascii="Arial" w:hAnsi="Arial" w:cs="Arial"/>
        </w:rPr>
        <w:t>e noted that option</w:t>
      </w:r>
      <w:r w:rsidR="00F34ECE">
        <w:rPr>
          <w:rFonts w:ascii="Arial" w:hAnsi="Arial" w:cs="Arial"/>
        </w:rPr>
        <w:t>s</w:t>
      </w:r>
      <w:r w:rsidR="00480F5B">
        <w:rPr>
          <w:rFonts w:ascii="Arial" w:hAnsi="Arial" w:cs="Arial"/>
        </w:rPr>
        <w:t xml:space="preserve"> 4a and 4a01 of the technical </w:t>
      </w:r>
      <w:r w:rsidR="00102E7E">
        <w:rPr>
          <w:rFonts w:ascii="Arial" w:hAnsi="Arial" w:cs="Arial"/>
        </w:rPr>
        <w:t>options</w:t>
      </w:r>
      <w:r w:rsidR="00480F5B">
        <w:rPr>
          <w:rFonts w:ascii="Arial" w:hAnsi="Arial" w:cs="Arial"/>
        </w:rPr>
        <w:t xml:space="preserve"> </w:t>
      </w:r>
      <w:r w:rsidR="0091761D">
        <w:rPr>
          <w:rFonts w:ascii="Arial" w:hAnsi="Arial" w:cs="Arial"/>
        </w:rPr>
        <w:t xml:space="preserve">proposed in the consultation </w:t>
      </w:r>
      <w:r w:rsidR="00480F5B">
        <w:rPr>
          <w:rFonts w:ascii="Arial" w:hAnsi="Arial" w:cs="Arial"/>
        </w:rPr>
        <w:t>meet the long-term</w:t>
      </w:r>
      <w:r w:rsidR="00C15F14">
        <w:rPr>
          <w:rFonts w:ascii="Arial" w:hAnsi="Arial" w:cs="Arial"/>
        </w:rPr>
        <w:t xml:space="preserve"> </w:t>
      </w:r>
      <w:r w:rsidR="00480F5B">
        <w:rPr>
          <w:rFonts w:ascii="Arial" w:hAnsi="Arial" w:cs="Arial"/>
        </w:rPr>
        <w:t>requirement</w:t>
      </w:r>
      <w:r w:rsidR="00FD7B7B">
        <w:rPr>
          <w:rFonts w:ascii="Arial" w:hAnsi="Arial" w:cs="Arial"/>
        </w:rPr>
        <w:t xml:space="preserve"> that include</w:t>
      </w:r>
      <w:r w:rsidR="002C2AA2">
        <w:rPr>
          <w:rFonts w:ascii="Arial" w:hAnsi="Arial" w:cs="Arial"/>
        </w:rPr>
        <w:t>s</w:t>
      </w:r>
      <w:r w:rsidR="00FD7B7B">
        <w:rPr>
          <w:rFonts w:ascii="Arial" w:hAnsi="Arial" w:cs="Arial"/>
        </w:rPr>
        <w:t xml:space="preserve"> net</w:t>
      </w:r>
      <w:r w:rsidR="00904433">
        <w:rPr>
          <w:rFonts w:ascii="Arial" w:hAnsi="Arial" w:cs="Arial"/>
        </w:rPr>
        <w:t>-</w:t>
      </w:r>
      <w:r w:rsidR="00FD7B7B">
        <w:rPr>
          <w:rFonts w:ascii="Arial" w:hAnsi="Arial" w:cs="Arial"/>
        </w:rPr>
        <w:t>zero at least cost to the consumer</w:t>
      </w:r>
      <w:r w:rsidR="00A51A6B">
        <w:rPr>
          <w:rFonts w:ascii="Arial" w:hAnsi="Arial" w:cs="Arial"/>
        </w:rPr>
        <w:t>. However, option 4a01 takes 5 years longer than option 4a</w:t>
      </w:r>
      <w:r w:rsidR="004279B7">
        <w:rPr>
          <w:rFonts w:ascii="Arial" w:hAnsi="Arial" w:cs="Arial"/>
        </w:rPr>
        <w:t>,</w:t>
      </w:r>
      <w:r w:rsidR="00A51A6B">
        <w:rPr>
          <w:rFonts w:ascii="Arial" w:hAnsi="Arial" w:cs="Arial"/>
        </w:rPr>
        <w:t xml:space="preserve"> and the existing line require</w:t>
      </w:r>
      <w:r w:rsidR="00904433">
        <w:rPr>
          <w:rFonts w:ascii="Arial" w:hAnsi="Arial" w:cs="Arial"/>
        </w:rPr>
        <w:t>s</w:t>
      </w:r>
      <w:r w:rsidR="00A51A6B">
        <w:rPr>
          <w:rFonts w:ascii="Arial" w:hAnsi="Arial" w:cs="Arial"/>
        </w:rPr>
        <w:t xml:space="preserve"> intervention urgently </w:t>
      </w:r>
      <w:r w:rsidR="00904433">
        <w:rPr>
          <w:rFonts w:ascii="Arial" w:hAnsi="Arial" w:cs="Arial"/>
        </w:rPr>
        <w:t>to</w:t>
      </w:r>
      <w:r w:rsidR="004279B7">
        <w:rPr>
          <w:rFonts w:ascii="Arial" w:hAnsi="Arial" w:cs="Arial"/>
        </w:rPr>
        <w:t xml:space="preserve"> maintain the security of supply in the area. Therefore, we are fully supportive of option 4a </w:t>
      </w:r>
      <w:r w:rsidR="00F34ECE">
        <w:rPr>
          <w:rFonts w:ascii="Arial" w:hAnsi="Arial" w:cs="Arial"/>
        </w:rPr>
        <w:t>going ahead.</w:t>
      </w:r>
    </w:p>
    <w:p w14:paraId="7D8F67BE" w14:textId="018BD984" w:rsidR="003C7E2F" w:rsidRDefault="003C7E2F" w:rsidP="00C7741C">
      <w:pPr>
        <w:spacing w:after="0"/>
        <w:jc w:val="both"/>
        <w:rPr>
          <w:rFonts w:ascii="Arial" w:hAnsi="Arial" w:cs="Arial"/>
        </w:rPr>
      </w:pPr>
    </w:p>
    <w:p w14:paraId="09C83E0C" w14:textId="5F752F8D" w:rsidR="003C7E2F" w:rsidRDefault="005278CF" w:rsidP="00C7741C">
      <w:pPr>
        <w:spacing w:after="0"/>
        <w:jc w:val="both"/>
        <w:rPr>
          <w:rFonts w:ascii="Arial" w:hAnsi="Arial" w:cs="Arial"/>
        </w:rPr>
      </w:pPr>
      <w:r>
        <w:rPr>
          <w:rFonts w:ascii="Arial" w:hAnsi="Arial" w:cs="Arial"/>
        </w:rPr>
        <w:t>Regarding</w:t>
      </w:r>
      <w:r w:rsidRPr="00C773C5">
        <w:rPr>
          <w:rFonts w:ascii="Arial" w:hAnsi="Arial" w:cs="Arial"/>
        </w:rPr>
        <w:t xml:space="preserve"> </w:t>
      </w:r>
      <w:r w:rsidR="00C773C5" w:rsidRPr="00C773C5">
        <w:rPr>
          <w:rFonts w:ascii="Arial" w:hAnsi="Arial" w:cs="Arial"/>
        </w:rPr>
        <w:t>the Ofgem proposal</w:t>
      </w:r>
      <w:r w:rsidRPr="005278CF">
        <w:rPr>
          <w:rFonts w:ascii="Arial" w:hAnsi="Arial" w:cs="Arial"/>
        </w:rPr>
        <w:t xml:space="preserve"> </w:t>
      </w:r>
      <w:r w:rsidR="006F52D9">
        <w:rPr>
          <w:rFonts w:ascii="Arial" w:hAnsi="Arial" w:cs="Arial"/>
        </w:rPr>
        <w:t xml:space="preserve">on </w:t>
      </w:r>
      <w:r w:rsidRPr="005278CF">
        <w:rPr>
          <w:rFonts w:ascii="Arial" w:hAnsi="Arial" w:cs="Arial"/>
        </w:rPr>
        <w:t>us</w:t>
      </w:r>
      <w:r w:rsidR="003B61C9">
        <w:rPr>
          <w:rFonts w:ascii="Arial" w:hAnsi="Arial" w:cs="Arial"/>
        </w:rPr>
        <w:t>ing</w:t>
      </w:r>
      <w:r w:rsidRPr="005278CF">
        <w:rPr>
          <w:rFonts w:ascii="Arial" w:hAnsi="Arial" w:cs="Arial"/>
        </w:rPr>
        <w:t xml:space="preserve"> the Competitively</w:t>
      </w:r>
      <w:r>
        <w:rPr>
          <w:rFonts w:ascii="Arial" w:hAnsi="Arial" w:cs="Arial"/>
        </w:rPr>
        <w:t xml:space="preserve"> </w:t>
      </w:r>
      <w:r w:rsidRPr="005278CF">
        <w:rPr>
          <w:rFonts w:ascii="Arial" w:hAnsi="Arial" w:cs="Arial"/>
        </w:rPr>
        <w:t>Appointed Transmission Owner (CATO)</w:t>
      </w:r>
      <w:r>
        <w:rPr>
          <w:rFonts w:ascii="Arial" w:hAnsi="Arial" w:cs="Arial"/>
        </w:rPr>
        <w:t xml:space="preserve"> model, </w:t>
      </w:r>
      <w:r w:rsidR="003C7E2F">
        <w:rPr>
          <w:rFonts w:ascii="Arial" w:hAnsi="Arial" w:cs="Arial"/>
        </w:rPr>
        <w:t>we agree with the concept of increasing competition in grid connections to help drive down costs</w:t>
      </w:r>
      <w:r>
        <w:rPr>
          <w:rFonts w:ascii="Arial" w:hAnsi="Arial" w:cs="Arial"/>
        </w:rPr>
        <w:t>.</w:t>
      </w:r>
      <w:r w:rsidR="003C7E2F">
        <w:rPr>
          <w:rFonts w:ascii="Arial" w:hAnsi="Arial" w:cs="Arial"/>
        </w:rPr>
        <w:t xml:space="preserve"> </w:t>
      </w:r>
      <w:r w:rsidR="006F52D9">
        <w:rPr>
          <w:rFonts w:ascii="Arial" w:hAnsi="Arial" w:cs="Arial"/>
        </w:rPr>
        <w:t>However</w:t>
      </w:r>
      <w:r>
        <w:rPr>
          <w:rFonts w:ascii="Arial" w:hAnsi="Arial" w:cs="Arial"/>
        </w:rPr>
        <w:t>,</w:t>
      </w:r>
      <w:r w:rsidR="003C7E2F">
        <w:rPr>
          <w:rFonts w:ascii="Arial" w:hAnsi="Arial" w:cs="Arial"/>
        </w:rPr>
        <w:t xml:space="preserve"> we would like Ofgem to ensure </w:t>
      </w:r>
      <w:r w:rsidR="003C7E2F" w:rsidRPr="003C7E2F">
        <w:rPr>
          <w:rFonts w:ascii="Arial" w:hAnsi="Arial" w:cs="Arial"/>
        </w:rPr>
        <w:t>that the introduction of competition does not delay timely delivery of the Skye project, so that the projects referenced in Appendix 3</w:t>
      </w:r>
      <w:r w:rsidR="003C7E2F">
        <w:rPr>
          <w:rFonts w:ascii="Arial" w:hAnsi="Arial" w:cs="Arial"/>
        </w:rPr>
        <w:t xml:space="preserve"> of the consultation</w:t>
      </w:r>
      <w:r w:rsidR="003C7E2F" w:rsidRPr="003C7E2F">
        <w:rPr>
          <w:rFonts w:ascii="Arial" w:hAnsi="Arial" w:cs="Arial"/>
        </w:rPr>
        <w:t xml:space="preserve"> can be built out within their contracted connection dates.</w:t>
      </w:r>
    </w:p>
    <w:p w14:paraId="6C380B93" w14:textId="3D20ED6E" w:rsidR="00931BDA" w:rsidRDefault="00931BDA" w:rsidP="00C7741C">
      <w:pPr>
        <w:spacing w:after="0"/>
        <w:jc w:val="both"/>
        <w:rPr>
          <w:rFonts w:ascii="Arial" w:hAnsi="Arial" w:cs="Arial"/>
        </w:rPr>
      </w:pPr>
    </w:p>
    <w:p w14:paraId="7F2038C5" w14:textId="77FF2C32" w:rsidR="002856FA" w:rsidRDefault="006040E4" w:rsidP="00B910E6">
      <w:pPr>
        <w:spacing w:after="0"/>
        <w:jc w:val="both"/>
        <w:rPr>
          <w:rFonts w:ascii="Arial" w:eastAsia="Times New Roman" w:hAnsi="Arial" w:cs="Arial"/>
        </w:rPr>
      </w:pPr>
      <w:r>
        <w:rPr>
          <w:rFonts w:ascii="Arial" w:eastAsia="Times New Roman" w:hAnsi="Arial" w:cs="Arial"/>
        </w:rPr>
        <w:t>Finally,</w:t>
      </w:r>
      <w:r w:rsidR="005307BB" w:rsidRPr="005307BB">
        <w:rPr>
          <w:rFonts w:ascii="Arial" w:eastAsia="Times New Roman" w:hAnsi="Arial" w:cs="Arial"/>
        </w:rPr>
        <w:t xml:space="preserve"> </w:t>
      </w:r>
      <w:r w:rsidR="005307BB">
        <w:rPr>
          <w:rFonts w:ascii="Arial" w:eastAsia="Times New Roman" w:hAnsi="Arial" w:cs="Arial"/>
        </w:rPr>
        <w:t xml:space="preserve">we noted that </w:t>
      </w:r>
      <w:r w:rsidR="005307BB" w:rsidRPr="00B910E6">
        <w:rPr>
          <w:rFonts w:ascii="Arial" w:eastAsia="Times New Roman" w:hAnsi="Arial" w:cs="Arial"/>
        </w:rPr>
        <w:t>the Large Onshore Transmission Investments (LOTI) guidance from Ofgem states that all material planning consents must be secured before submission</w:t>
      </w:r>
      <w:r w:rsidR="005307BB">
        <w:rPr>
          <w:rFonts w:ascii="Arial" w:eastAsia="Times New Roman" w:hAnsi="Arial" w:cs="Arial"/>
        </w:rPr>
        <w:t xml:space="preserve"> and</w:t>
      </w:r>
      <w:r w:rsidR="005307BB" w:rsidRPr="00B910E6">
        <w:rPr>
          <w:rFonts w:ascii="Arial" w:eastAsia="Times New Roman" w:hAnsi="Arial" w:cs="Arial"/>
        </w:rPr>
        <w:t xml:space="preserve"> approval of the Final Needs Case</w:t>
      </w:r>
      <w:r w:rsidR="005307BB">
        <w:rPr>
          <w:rFonts w:ascii="Arial" w:eastAsia="Times New Roman" w:hAnsi="Arial" w:cs="Arial"/>
        </w:rPr>
        <w:t xml:space="preserve"> (FNC). W</w:t>
      </w:r>
      <w:r w:rsidR="00B910E6" w:rsidRPr="00B910E6">
        <w:rPr>
          <w:rFonts w:ascii="Arial" w:eastAsia="Times New Roman" w:hAnsi="Arial" w:cs="Arial"/>
        </w:rPr>
        <w:t xml:space="preserve">e would like to </w:t>
      </w:r>
      <w:r w:rsidR="00EF21FA">
        <w:rPr>
          <w:rFonts w:ascii="Arial" w:eastAsia="Times New Roman" w:hAnsi="Arial" w:cs="Arial"/>
        </w:rPr>
        <w:t>suggest</w:t>
      </w:r>
      <w:r w:rsidR="00B910E6" w:rsidRPr="00B910E6">
        <w:rPr>
          <w:rFonts w:ascii="Arial" w:eastAsia="Times New Roman" w:hAnsi="Arial" w:cs="Arial"/>
        </w:rPr>
        <w:t xml:space="preserve"> </w:t>
      </w:r>
      <w:r w:rsidR="00B730AD" w:rsidRPr="00B910E6">
        <w:rPr>
          <w:rFonts w:ascii="Arial" w:eastAsia="Times New Roman" w:hAnsi="Arial" w:cs="Arial"/>
        </w:rPr>
        <w:t xml:space="preserve">that </w:t>
      </w:r>
      <w:r w:rsidR="00B910E6" w:rsidRPr="00B910E6">
        <w:rPr>
          <w:rFonts w:ascii="Arial" w:eastAsia="Times New Roman" w:hAnsi="Arial" w:cs="Arial"/>
        </w:rPr>
        <w:t>Ofgem</w:t>
      </w:r>
      <w:r w:rsidR="00B730AD">
        <w:rPr>
          <w:rFonts w:ascii="Arial" w:eastAsia="Times New Roman" w:hAnsi="Arial" w:cs="Arial"/>
        </w:rPr>
        <w:t>’s</w:t>
      </w:r>
      <w:r w:rsidR="00B910E6" w:rsidRPr="00B910E6">
        <w:rPr>
          <w:rFonts w:ascii="Arial" w:eastAsia="Times New Roman" w:hAnsi="Arial" w:cs="Arial"/>
        </w:rPr>
        <w:t xml:space="preserve"> regulatory assessment aligns with the planning process to allow decision making </w:t>
      </w:r>
      <w:r>
        <w:rPr>
          <w:rFonts w:ascii="Arial" w:eastAsia="Times New Roman" w:hAnsi="Arial" w:cs="Arial"/>
        </w:rPr>
        <w:t xml:space="preserve">of the </w:t>
      </w:r>
      <w:r w:rsidR="00BF180D">
        <w:rPr>
          <w:rFonts w:ascii="Arial" w:eastAsia="Times New Roman" w:hAnsi="Arial" w:cs="Arial"/>
        </w:rPr>
        <w:t>FNC</w:t>
      </w:r>
      <w:r w:rsidR="005307BB">
        <w:rPr>
          <w:rFonts w:ascii="Arial" w:eastAsia="Times New Roman" w:hAnsi="Arial" w:cs="Arial"/>
        </w:rPr>
        <w:t xml:space="preserve"> </w:t>
      </w:r>
      <w:r w:rsidR="00B910E6" w:rsidRPr="00B910E6">
        <w:rPr>
          <w:rFonts w:ascii="Arial" w:eastAsia="Times New Roman" w:hAnsi="Arial" w:cs="Arial"/>
        </w:rPr>
        <w:t xml:space="preserve">in parallel. </w:t>
      </w:r>
      <w:r w:rsidR="005307BB">
        <w:rPr>
          <w:rFonts w:ascii="Arial" w:eastAsia="Times New Roman" w:hAnsi="Arial" w:cs="Arial"/>
        </w:rPr>
        <w:t>Otherwise,</w:t>
      </w:r>
      <w:r>
        <w:rPr>
          <w:rFonts w:ascii="Arial" w:eastAsia="Times New Roman" w:hAnsi="Arial" w:cs="Arial"/>
        </w:rPr>
        <w:t xml:space="preserve"> </w:t>
      </w:r>
      <w:r w:rsidR="005307BB">
        <w:rPr>
          <w:rFonts w:ascii="Arial" w:eastAsia="Times New Roman" w:hAnsi="Arial" w:cs="Arial"/>
        </w:rPr>
        <w:t>delays to project delivery could happen</w:t>
      </w:r>
      <w:r w:rsidR="00EF21FA">
        <w:rPr>
          <w:rFonts w:ascii="Arial" w:eastAsia="Times New Roman" w:hAnsi="Arial" w:cs="Arial"/>
        </w:rPr>
        <w:t>,</w:t>
      </w:r>
      <w:r>
        <w:rPr>
          <w:rFonts w:ascii="Arial" w:eastAsia="Times New Roman" w:hAnsi="Arial" w:cs="Arial"/>
        </w:rPr>
        <w:t xml:space="preserve"> </w:t>
      </w:r>
      <w:r w:rsidR="00177351">
        <w:rPr>
          <w:rFonts w:ascii="Arial" w:eastAsia="Times New Roman" w:hAnsi="Arial" w:cs="Arial"/>
        </w:rPr>
        <w:t xml:space="preserve">which </w:t>
      </w:r>
      <w:r w:rsidR="002636BB">
        <w:rPr>
          <w:rFonts w:ascii="Arial" w:eastAsia="Times New Roman" w:hAnsi="Arial" w:cs="Arial"/>
        </w:rPr>
        <w:t>would be undesirable given the urgent need for upgrading the line.</w:t>
      </w:r>
    </w:p>
    <w:p w14:paraId="7D044711" w14:textId="1DD89B3D" w:rsidR="0015105E" w:rsidRDefault="0015105E" w:rsidP="0015105E">
      <w:pPr>
        <w:autoSpaceDE w:val="0"/>
        <w:autoSpaceDN w:val="0"/>
        <w:adjustRightInd w:val="0"/>
        <w:spacing w:after="0"/>
        <w:jc w:val="both"/>
      </w:pPr>
    </w:p>
    <w:p w14:paraId="380E8EA7" w14:textId="4AE986D1" w:rsidR="00AD29FC" w:rsidRPr="008B5E3B" w:rsidRDefault="005F74F2" w:rsidP="008B5E3B">
      <w:pPr>
        <w:shd w:val="clear" w:color="auto" w:fill="FFFFFF"/>
        <w:spacing w:after="165"/>
        <w:jc w:val="both"/>
        <w:rPr>
          <w:rFonts w:ascii="Arial" w:hAnsi="Arial" w:cs="Arial"/>
        </w:rPr>
      </w:pPr>
      <w:r w:rsidRPr="008B5E3B">
        <w:rPr>
          <w:rFonts w:ascii="Arial" w:hAnsi="Arial" w:cs="Arial"/>
        </w:rPr>
        <w:t xml:space="preserve">Yours sincerely, </w:t>
      </w:r>
    </w:p>
    <w:p w14:paraId="3FB2CD1A" w14:textId="77777777" w:rsidR="008B5E3B" w:rsidRPr="008B5E3B" w:rsidRDefault="008B5E3B" w:rsidP="008B5E3B">
      <w:pPr>
        <w:shd w:val="clear" w:color="auto" w:fill="FFFFFF"/>
        <w:spacing w:after="165"/>
        <w:jc w:val="both"/>
        <w:rPr>
          <w:rFonts w:ascii="Arial" w:hAnsi="Arial" w:cs="Arial"/>
          <w:noProof/>
        </w:rPr>
      </w:pPr>
      <w:r w:rsidRPr="008B5E3B">
        <w:rPr>
          <w:rFonts w:ascii="Arial" w:hAnsi="Arial" w:cs="Arial"/>
          <w:noProof/>
        </w:rPr>
        <w:drawing>
          <wp:inline distT="0" distB="0" distL="0" distR="0" wp14:anchorId="3AB7B7B8" wp14:editId="7681141F">
            <wp:extent cx="1870363" cy="611718"/>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2">
                      <a:extLst>
                        <a:ext uri="{28A0092B-C50C-407E-A947-70E740481C1C}">
                          <a14:useLocalDpi xmlns:a14="http://schemas.microsoft.com/office/drawing/2010/main" val="0"/>
                        </a:ext>
                      </a:extLst>
                    </a:blip>
                    <a:srcRect r="9350" b="18101"/>
                    <a:stretch/>
                  </pic:blipFill>
                  <pic:spPr bwMode="auto">
                    <a:xfrm>
                      <a:off x="0" y="0"/>
                      <a:ext cx="2028751" cy="663520"/>
                    </a:xfrm>
                    <a:prstGeom prst="rect">
                      <a:avLst/>
                    </a:prstGeom>
                    <a:ln>
                      <a:noFill/>
                    </a:ln>
                    <a:extLst>
                      <a:ext uri="{53640926-AAD7-44D8-BBD7-CCE9431645EC}">
                        <a14:shadowObscured xmlns:a14="http://schemas.microsoft.com/office/drawing/2010/main"/>
                      </a:ext>
                    </a:extLst>
                  </pic:spPr>
                </pic:pic>
              </a:graphicData>
            </a:graphic>
          </wp:inline>
        </w:drawing>
      </w:r>
    </w:p>
    <w:p w14:paraId="49732A7F" w14:textId="77777777" w:rsidR="008B5E3B" w:rsidRPr="008B5E3B" w:rsidRDefault="008B5E3B" w:rsidP="008B5E3B">
      <w:pPr>
        <w:shd w:val="clear" w:color="auto" w:fill="FFFFFF"/>
        <w:spacing w:after="0"/>
        <w:jc w:val="both"/>
        <w:rPr>
          <w:rFonts w:ascii="Arial" w:hAnsi="Arial" w:cs="Arial"/>
        </w:rPr>
      </w:pPr>
      <w:r w:rsidRPr="008B5E3B">
        <w:rPr>
          <w:rFonts w:ascii="Arial" w:hAnsi="Arial" w:cs="Arial"/>
        </w:rPr>
        <w:t>Angeles Sandoval</w:t>
      </w:r>
    </w:p>
    <w:p w14:paraId="4FC0E765" w14:textId="3679E55C" w:rsidR="009573EC" w:rsidRPr="0027325E" w:rsidRDefault="008B5E3B" w:rsidP="0027325E">
      <w:pPr>
        <w:spacing w:after="0"/>
        <w:jc w:val="both"/>
        <w:rPr>
          <w:rFonts w:ascii="Arial" w:hAnsi="Arial" w:cs="Arial"/>
          <w:b/>
        </w:rPr>
      </w:pPr>
      <w:r w:rsidRPr="008B5E3B">
        <w:rPr>
          <w:rFonts w:ascii="Arial" w:hAnsi="Arial" w:cs="Arial"/>
          <w:b/>
        </w:rPr>
        <w:t>Policy Manager | Networks &amp; Markets</w:t>
      </w:r>
    </w:p>
    <w:sectPr w:rsidR="009573EC" w:rsidRPr="0027325E" w:rsidSect="0027325E">
      <w:headerReference w:type="first" r:id="rId13"/>
      <w:footerReference w:type="first" r:id="rId14"/>
      <w:pgSz w:w="11906" w:h="16838"/>
      <w:pgMar w:top="2098" w:right="1418" w:bottom="294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270A" w14:textId="77777777" w:rsidR="00A0128E" w:rsidRDefault="00A0128E" w:rsidP="00A64FB9">
      <w:pPr>
        <w:spacing w:after="0" w:line="240" w:lineRule="auto"/>
      </w:pPr>
      <w:r>
        <w:separator/>
      </w:r>
    </w:p>
  </w:endnote>
  <w:endnote w:type="continuationSeparator" w:id="0">
    <w:p w14:paraId="703BF61C" w14:textId="77777777" w:rsidR="00A0128E" w:rsidRDefault="00A0128E"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593" w14:textId="77777777" w:rsidR="00A0128E" w:rsidRDefault="00A0128E">
    <w:pPr>
      <w:pStyle w:val="Footer"/>
    </w:pPr>
    <w:r>
      <w:rPr>
        <w:rFonts w:ascii="Arial" w:hAnsi="Arial" w:cs="Arial"/>
        <w:noProof/>
        <w:sz w:val="20"/>
        <w:szCs w:val="20"/>
        <w:lang w:eastAsia="en-GB"/>
      </w:rPr>
      <w:drawing>
        <wp:anchor distT="0" distB="0" distL="114300" distR="114300" simplePos="0" relativeHeight="251658240" behindDoc="0" locked="0" layoutInCell="1" allowOverlap="1" wp14:anchorId="13228886" wp14:editId="42730C31">
          <wp:simplePos x="0" y="0"/>
          <wp:positionH relativeFrom="column">
            <wp:posOffset>4500880</wp:posOffset>
          </wp:positionH>
          <wp:positionV relativeFrom="paragraph">
            <wp:posOffset>-582930</wp:posOffset>
          </wp:positionV>
          <wp:extent cx="1852295" cy="102108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56192" behindDoc="1" locked="0" layoutInCell="0" allowOverlap="0" wp14:anchorId="53B117DA" wp14:editId="046C1BCC">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E8BA" w14:textId="77777777" w:rsidR="00A0128E" w:rsidRDefault="00A0128E" w:rsidP="00A64FB9">
      <w:pPr>
        <w:spacing w:after="0" w:line="240" w:lineRule="auto"/>
      </w:pPr>
      <w:r>
        <w:separator/>
      </w:r>
    </w:p>
  </w:footnote>
  <w:footnote w:type="continuationSeparator" w:id="0">
    <w:p w14:paraId="1D7058B7" w14:textId="77777777" w:rsidR="00A0128E" w:rsidRDefault="00A0128E" w:rsidP="00A64FB9">
      <w:pPr>
        <w:spacing w:after="0" w:line="240" w:lineRule="auto"/>
      </w:pPr>
      <w:r>
        <w:continuationSeparator/>
      </w:r>
    </w:p>
  </w:footnote>
  <w:footnote w:id="1">
    <w:p w14:paraId="4F93F6AC" w14:textId="4F6527E7" w:rsidR="00F35053" w:rsidRPr="00F35053" w:rsidRDefault="00F35053">
      <w:pPr>
        <w:pStyle w:val="FootnoteText"/>
        <w:rPr>
          <w:lang w:val="en-US"/>
        </w:rPr>
      </w:pPr>
      <w:r>
        <w:rPr>
          <w:rStyle w:val="FootnoteReference"/>
        </w:rPr>
        <w:footnoteRef/>
      </w:r>
      <w:r>
        <w:t xml:space="preserve"> </w:t>
      </w:r>
      <w:hyperlink r:id="rId1" w:history="1">
        <w:r w:rsidRPr="00F35053">
          <w:rPr>
            <w:rStyle w:val="Hyperlink"/>
            <w:rFonts w:ascii="Arial" w:hAnsi="Arial" w:cs="Arial"/>
            <w:sz w:val="18"/>
            <w:szCs w:val="18"/>
          </w:rPr>
          <w:t>https://scotland.shinyapps.io/Energy/?Section=RenLowCarbon&amp;Subsection=RenElec&amp;Chart=RenElecTarget</w:t>
        </w:r>
      </w:hyperlink>
      <w:r>
        <w:t xml:space="preserve"> </w:t>
      </w:r>
    </w:p>
  </w:footnote>
  <w:footnote w:id="2">
    <w:p w14:paraId="52F197C2" w14:textId="77777777" w:rsidR="004F3DC3" w:rsidRPr="00AA54A4" w:rsidRDefault="004F3DC3" w:rsidP="004F3DC3">
      <w:pPr>
        <w:pStyle w:val="FootnoteText"/>
        <w:rPr>
          <w:rFonts w:ascii="Arial" w:hAnsi="Arial" w:cs="Arial"/>
          <w:sz w:val="18"/>
          <w:szCs w:val="18"/>
          <w:lang w:val="en-US"/>
        </w:rPr>
      </w:pPr>
      <w:r>
        <w:rPr>
          <w:rStyle w:val="FootnoteReference"/>
        </w:rPr>
        <w:footnoteRef/>
      </w:r>
      <w:r>
        <w:t xml:space="preserve"> </w:t>
      </w:r>
      <w:hyperlink r:id="rId2" w:history="1">
        <w:r w:rsidRPr="00AA54A4">
          <w:rPr>
            <w:rStyle w:val="Hyperlink"/>
            <w:rFonts w:ascii="Arial" w:hAnsi="Arial" w:cs="Arial"/>
            <w:sz w:val="18"/>
            <w:szCs w:val="18"/>
          </w:rPr>
          <w:t>https://www.bbc.co.uk/news/uk-scotland-highlands-islands-56346111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55" w14:textId="0D24C3F5" w:rsidR="00A0128E" w:rsidRDefault="008A18EE">
    <w:pPr>
      <w:pStyle w:val="Header"/>
    </w:pPr>
    <w:sdt>
      <w:sdtPr>
        <w:id w:val="-1392799944"/>
        <w:docPartObj>
          <w:docPartGallery w:val="Watermarks"/>
          <w:docPartUnique/>
        </w:docPartObj>
      </w:sdtPr>
      <w:sdtEndPr/>
      <w:sdtContent>
        <w:r>
          <w:rPr>
            <w:noProof/>
          </w:rPr>
          <w:pict w14:anchorId="55D74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34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128E" w:rsidRPr="004C05DF">
      <w:rPr>
        <w:rFonts w:ascii="Arial" w:hAnsi="Arial" w:cs="Arial"/>
        <w:noProof/>
        <w:sz w:val="20"/>
        <w:szCs w:val="20"/>
        <w:lang w:eastAsia="en-GB"/>
      </w:rPr>
      <w:drawing>
        <wp:anchor distT="0" distB="0" distL="114300" distR="114300" simplePos="0" relativeHeight="251657216" behindDoc="1" locked="1" layoutInCell="1" allowOverlap="1" wp14:anchorId="2D351BAE" wp14:editId="77BC0DD8">
          <wp:simplePos x="0" y="0"/>
          <wp:positionH relativeFrom="column">
            <wp:posOffset>3944620</wp:posOffset>
          </wp:positionH>
          <wp:positionV relativeFrom="page">
            <wp:posOffset>572770</wp:posOffset>
          </wp:positionV>
          <wp:extent cx="2375535" cy="949960"/>
          <wp:effectExtent l="0" t="0" r="5715"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2DBB"/>
    <w:multiLevelType w:val="hybridMultilevel"/>
    <w:tmpl w:val="F91E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C13E7"/>
    <w:multiLevelType w:val="hybridMultilevel"/>
    <w:tmpl w:val="8B7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75155"/>
    <w:multiLevelType w:val="hybridMultilevel"/>
    <w:tmpl w:val="D67E5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DF3B65"/>
    <w:multiLevelType w:val="hybridMultilevel"/>
    <w:tmpl w:val="9984EA6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F5D4B"/>
    <w:multiLevelType w:val="hybridMultilevel"/>
    <w:tmpl w:val="A03A6B5C"/>
    <w:lvl w:ilvl="0" w:tplc="12A83BD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05821"/>
    <w:multiLevelType w:val="hybridMultilevel"/>
    <w:tmpl w:val="53848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E21D97"/>
    <w:multiLevelType w:val="multilevel"/>
    <w:tmpl w:val="D1728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CE61CA"/>
    <w:multiLevelType w:val="hybridMultilevel"/>
    <w:tmpl w:val="2724FC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9A7E1E"/>
    <w:multiLevelType w:val="hybridMultilevel"/>
    <w:tmpl w:val="B65A0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852E99"/>
    <w:multiLevelType w:val="hybridMultilevel"/>
    <w:tmpl w:val="88128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8E141E"/>
    <w:multiLevelType w:val="hybridMultilevel"/>
    <w:tmpl w:val="D0A27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5B5324"/>
    <w:multiLevelType w:val="hybridMultilevel"/>
    <w:tmpl w:val="A8868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6"/>
  </w:num>
  <w:num w:numId="10">
    <w:abstractNumId w:val="4"/>
  </w:num>
  <w:num w:numId="11">
    <w:abstractNumId w:val="2"/>
  </w:num>
  <w:num w:numId="12">
    <w:abstractNumId w:val="5"/>
  </w:num>
  <w:num w:numId="1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defaultTabStop w:val="720"/>
  <w:characterSpacingControl w:val="doNotCompress"/>
  <w:hdrShapeDefaults>
    <o:shapedefaults v:ext="edit" spidmax="63494"/>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04778"/>
    <w:rsid w:val="00005B82"/>
    <w:rsid w:val="0001749F"/>
    <w:rsid w:val="00025862"/>
    <w:rsid w:val="00031A53"/>
    <w:rsid w:val="0003386B"/>
    <w:rsid w:val="00033870"/>
    <w:rsid w:val="000338FB"/>
    <w:rsid w:val="00034035"/>
    <w:rsid w:val="000457FE"/>
    <w:rsid w:val="00052993"/>
    <w:rsid w:val="000558F7"/>
    <w:rsid w:val="00067BC0"/>
    <w:rsid w:val="00074D3F"/>
    <w:rsid w:val="00091094"/>
    <w:rsid w:val="000A3787"/>
    <w:rsid w:val="000B2DBD"/>
    <w:rsid w:val="000B340F"/>
    <w:rsid w:val="000B39E8"/>
    <w:rsid w:val="000B4793"/>
    <w:rsid w:val="000C130F"/>
    <w:rsid w:val="000C43F3"/>
    <w:rsid w:val="000C6677"/>
    <w:rsid w:val="000C7A9D"/>
    <w:rsid w:val="000E6243"/>
    <w:rsid w:val="000F2F8A"/>
    <w:rsid w:val="000F6121"/>
    <w:rsid w:val="00100AD7"/>
    <w:rsid w:val="00102595"/>
    <w:rsid w:val="0010268A"/>
    <w:rsid w:val="00102E7E"/>
    <w:rsid w:val="00104D25"/>
    <w:rsid w:val="00124F79"/>
    <w:rsid w:val="00135288"/>
    <w:rsid w:val="0013693F"/>
    <w:rsid w:val="001411F0"/>
    <w:rsid w:val="0015105E"/>
    <w:rsid w:val="00161C1C"/>
    <w:rsid w:val="0017271C"/>
    <w:rsid w:val="00176A38"/>
    <w:rsid w:val="0017716D"/>
    <w:rsid w:val="00177351"/>
    <w:rsid w:val="00180234"/>
    <w:rsid w:val="00192E9C"/>
    <w:rsid w:val="001964C1"/>
    <w:rsid w:val="001A052B"/>
    <w:rsid w:val="001A084A"/>
    <w:rsid w:val="001A7DB6"/>
    <w:rsid w:val="001B5E79"/>
    <w:rsid w:val="001B6C14"/>
    <w:rsid w:val="001C1505"/>
    <w:rsid w:val="001C2BAE"/>
    <w:rsid w:val="001C3951"/>
    <w:rsid w:val="001C3E37"/>
    <w:rsid w:val="001D0D8D"/>
    <w:rsid w:val="001E4EF8"/>
    <w:rsid w:val="001F24FC"/>
    <w:rsid w:val="001F25B0"/>
    <w:rsid w:val="002112AD"/>
    <w:rsid w:val="002178AC"/>
    <w:rsid w:val="00223DBA"/>
    <w:rsid w:val="00225470"/>
    <w:rsid w:val="00232965"/>
    <w:rsid w:val="00241627"/>
    <w:rsid w:val="002427C9"/>
    <w:rsid w:val="00247F08"/>
    <w:rsid w:val="00254254"/>
    <w:rsid w:val="00254C66"/>
    <w:rsid w:val="002636BB"/>
    <w:rsid w:val="00266F32"/>
    <w:rsid w:val="002707D7"/>
    <w:rsid w:val="0027325E"/>
    <w:rsid w:val="002754E7"/>
    <w:rsid w:val="0028477C"/>
    <w:rsid w:val="002852FF"/>
    <w:rsid w:val="002856FA"/>
    <w:rsid w:val="00286018"/>
    <w:rsid w:val="00287305"/>
    <w:rsid w:val="00290D1C"/>
    <w:rsid w:val="00293032"/>
    <w:rsid w:val="00294CE7"/>
    <w:rsid w:val="002B6A2B"/>
    <w:rsid w:val="002B7073"/>
    <w:rsid w:val="002C2AA2"/>
    <w:rsid w:val="002C3A72"/>
    <w:rsid w:val="002D087C"/>
    <w:rsid w:val="002D14FF"/>
    <w:rsid w:val="002D48DB"/>
    <w:rsid w:val="002E612B"/>
    <w:rsid w:val="002E672B"/>
    <w:rsid w:val="002F214A"/>
    <w:rsid w:val="002F5FA0"/>
    <w:rsid w:val="003001D4"/>
    <w:rsid w:val="00306991"/>
    <w:rsid w:val="00324E86"/>
    <w:rsid w:val="00332CE2"/>
    <w:rsid w:val="00334631"/>
    <w:rsid w:val="00344652"/>
    <w:rsid w:val="003470A2"/>
    <w:rsid w:val="0035230C"/>
    <w:rsid w:val="00353DA9"/>
    <w:rsid w:val="00354DA1"/>
    <w:rsid w:val="00357001"/>
    <w:rsid w:val="003669D6"/>
    <w:rsid w:val="003713D0"/>
    <w:rsid w:val="003B61C9"/>
    <w:rsid w:val="003C1FC0"/>
    <w:rsid w:val="003C65D5"/>
    <w:rsid w:val="003C7E2F"/>
    <w:rsid w:val="003E263F"/>
    <w:rsid w:val="003E6BC7"/>
    <w:rsid w:val="00402F16"/>
    <w:rsid w:val="00404274"/>
    <w:rsid w:val="004114D6"/>
    <w:rsid w:val="00413450"/>
    <w:rsid w:val="00417524"/>
    <w:rsid w:val="00422108"/>
    <w:rsid w:val="00422354"/>
    <w:rsid w:val="004279B7"/>
    <w:rsid w:val="00434EDB"/>
    <w:rsid w:val="00436859"/>
    <w:rsid w:val="004369E5"/>
    <w:rsid w:val="0044247C"/>
    <w:rsid w:val="004447C0"/>
    <w:rsid w:val="00464C4D"/>
    <w:rsid w:val="00470E96"/>
    <w:rsid w:val="004744B8"/>
    <w:rsid w:val="00480294"/>
    <w:rsid w:val="00480A97"/>
    <w:rsid w:val="00480F5B"/>
    <w:rsid w:val="00481C05"/>
    <w:rsid w:val="00485B23"/>
    <w:rsid w:val="00491A49"/>
    <w:rsid w:val="004951DD"/>
    <w:rsid w:val="00495CE3"/>
    <w:rsid w:val="004A0DAE"/>
    <w:rsid w:val="004B07EF"/>
    <w:rsid w:val="004B7A7E"/>
    <w:rsid w:val="004C05DF"/>
    <w:rsid w:val="004C1930"/>
    <w:rsid w:val="004C32AE"/>
    <w:rsid w:val="004C6768"/>
    <w:rsid w:val="004D788E"/>
    <w:rsid w:val="004D7C06"/>
    <w:rsid w:val="004F3DC3"/>
    <w:rsid w:val="004F5394"/>
    <w:rsid w:val="005034A0"/>
    <w:rsid w:val="00503CD5"/>
    <w:rsid w:val="0050653F"/>
    <w:rsid w:val="005150D9"/>
    <w:rsid w:val="005278CF"/>
    <w:rsid w:val="005307BB"/>
    <w:rsid w:val="0053475E"/>
    <w:rsid w:val="0054427E"/>
    <w:rsid w:val="00550485"/>
    <w:rsid w:val="0058568A"/>
    <w:rsid w:val="005A180B"/>
    <w:rsid w:val="005A1BFA"/>
    <w:rsid w:val="005B3B6E"/>
    <w:rsid w:val="005B4692"/>
    <w:rsid w:val="005C015F"/>
    <w:rsid w:val="005D1C1D"/>
    <w:rsid w:val="005D63E6"/>
    <w:rsid w:val="005E131D"/>
    <w:rsid w:val="005F74F2"/>
    <w:rsid w:val="00600164"/>
    <w:rsid w:val="006040E4"/>
    <w:rsid w:val="006070D6"/>
    <w:rsid w:val="006117D4"/>
    <w:rsid w:val="00616805"/>
    <w:rsid w:val="006408AE"/>
    <w:rsid w:val="006448AF"/>
    <w:rsid w:val="00651292"/>
    <w:rsid w:val="00651CF4"/>
    <w:rsid w:val="0065345E"/>
    <w:rsid w:val="00662089"/>
    <w:rsid w:val="006624BE"/>
    <w:rsid w:val="006652E2"/>
    <w:rsid w:val="00673602"/>
    <w:rsid w:val="00681870"/>
    <w:rsid w:val="00695311"/>
    <w:rsid w:val="006A3E4A"/>
    <w:rsid w:val="006A7026"/>
    <w:rsid w:val="006B0FE1"/>
    <w:rsid w:val="006B139F"/>
    <w:rsid w:val="006C2AD4"/>
    <w:rsid w:val="006D5C30"/>
    <w:rsid w:val="006E02B0"/>
    <w:rsid w:val="006E190E"/>
    <w:rsid w:val="006E1F5D"/>
    <w:rsid w:val="006E37CE"/>
    <w:rsid w:val="006F24E3"/>
    <w:rsid w:val="006F2FCF"/>
    <w:rsid w:val="006F3D88"/>
    <w:rsid w:val="006F3E58"/>
    <w:rsid w:val="006F52D9"/>
    <w:rsid w:val="00706E03"/>
    <w:rsid w:val="00711DEA"/>
    <w:rsid w:val="00714211"/>
    <w:rsid w:val="007220A6"/>
    <w:rsid w:val="00723491"/>
    <w:rsid w:val="00736DDF"/>
    <w:rsid w:val="007606C8"/>
    <w:rsid w:val="0076622E"/>
    <w:rsid w:val="00770B91"/>
    <w:rsid w:val="00774E4C"/>
    <w:rsid w:val="007825CE"/>
    <w:rsid w:val="007913C9"/>
    <w:rsid w:val="00792195"/>
    <w:rsid w:val="007979A2"/>
    <w:rsid w:val="007A214C"/>
    <w:rsid w:val="007A7AFA"/>
    <w:rsid w:val="007C031D"/>
    <w:rsid w:val="007C3C2B"/>
    <w:rsid w:val="007D77E6"/>
    <w:rsid w:val="007E60E8"/>
    <w:rsid w:val="007F26D0"/>
    <w:rsid w:val="00803928"/>
    <w:rsid w:val="0080461F"/>
    <w:rsid w:val="00813FC2"/>
    <w:rsid w:val="00815BC1"/>
    <w:rsid w:val="0082191A"/>
    <w:rsid w:val="00835172"/>
    <w:rsid w:val="008352B1"/>
    <w:rsid w:val="0084180C"/>
    <w:rsid w:val="00846297"/>
    <w:rsid w:val="00857B0A"/>
    <w:rsid w:val="00863DA2"/>
    <w:rsid w:val="008672C2"/>
    <w:rsid w:val="00867B1E"/>
    <w:rsid w:val="00870D7F"/>
    <w:rsid w:val="0087188B"/>
    <w:rsid w:val="008A0DB2"/>
    <w:rsid w:val="008A18EE"/>
    <w:rsid w:val="008B07D5"/>
    <w:rsid w:val="008B1247"/>
    <w:rsid w:val="008B3D44"/>
    <w:rsid w:val="008B5E3B"/>
    <w:rsid w:val="008C7350"/>
    <w:rsid w:val="008D2DB8"/>
    <w:rsid w:val="008D6904"/>
    <w:rsid w:val="008E272C"/>
    <w:rsid w:val="008F1CCA"/>
    <w:rsid w:val="008F681B"/>
    <w:rsid w:val="008F79FE"/>
    <w:rsid w:val="0090203A"/>
    <w:rsid w:val="00902B06"/>
    <w:rsid w:val="00904433"/>
    <w:rsid w:val="00915A30"/>
    <w:rsid w:val="0091761D"/>
    <w:rsid w:val="00931BDA"/>
    <w:rsid w:val="009464F3"/>
    <w:rsid w:val="009477FD"/>
    <w:rsid w:val="0095264F"/>
    <w:rsid w:val="009573EC"/>
    <w:rsid w:val="009645C9"/>
    <w:rsid w:val="00965A57"/>
    <w:rsid w:val="009771E9"/>
    <w:rsid w:val="00981853"/>
    <w:rsid w:val="00987617"/>
    <w:rsid w:val="00987982"/>
    <w:rsid w:val="00990827"/>
    <w:rsid w:val="009946EA"/>
    <w:rsid w:val="00995DA9"/>
    <w:rsid w:val="00997771"/>
    <w:rsid w:val="00997EDA"/>
    <w:rsid w:val="009A54EC"/>
    <w:rsid w:val="009A72A3"/>
    <w:rsid w:val="009A754A"/>
    <w:rsid w:val="009A7A16"/>
    <w:rsid w:val="009B2E1A"/>
    <w:rsid w:val="009D3BD2"/>
    <w:rsid w:val="009D3D02"/>
    <w:rsid w:val="009D4BB2"/>
    <w:rsid w:val="009E3DF4"/>
    <w:rsid w:val="009E6CED"/>
    <w:rsid w:val="009F2AC4"/>
    <w:rsid w:val="009F2ED1"/>
    <w:rsid w:val="00A0128E"/>
    <w:rsid w:val="00A044AF"/>
    <w:rsid w:val="00A045F1"/>
    <w:rsid w:val="00A06739"/>
    <w:rsid w:val="00A14E33"/>
    <w:rsid w:val="00A14F27"/>
    <w:rsid w:val="00A16CD1"/>
    <w:rsid w:val="00A239C7"/>
    <w:rsid w:val="00A27518"/>
    <w:rsid w:val="00A27FC6"/>
    <w:rsid w:val="00A34ADE"/>
    <w:rsid w:val="00A36AF9"/>
    <w:rsid w:val="00A40215"/>
    <w:rsid w:val="00A41788"/>
    <w:rsid w:val="00A43FD4"/>
    <w:rsid w:val="00A462E4"/>
    <w:rsid w:val="00A511AF"/>
    <w:rsid w:val="00A51A6B"/>
    <w:rsid w:val="00A552B9"/>
    <w:rsid w:val="00A62391"/>
    <w:rsid w:val="00A62B23"/>
    <w:rsid w:val="00A64FB9"/>
    <w:rsid w:val="00A85B40"/>
    <w:rsid w:val="00AA54A4"/>
    <w:rsid w:val="00AA7966"/>
    <w:rsid w:val="00AC3E6A"/>
    <w:rsid w:val="00AC447F"/>
    <w:rsid w:val="00AC61BE"/>
    <w:rsid w:val="00AD29FC"/>
    <w:rsid w:val="00AD3536"/>
    <w:rsid w:val="00AD370D"/>
    <w:rsid w:val="00AE0E4F"/>
    <w:rsid w:val="00AE2704"/>
    <w:rsid w:val="00AE618E"/>
    <w:rsid w:val="00AF2D0F"/>
    <w:rsid w:val="00B11DC0"/>
    <w:rsid w:val="00B12F2E"/>
    <w:rsid w:val="00B16D30"/>
    <w:rsid w:val="00B17D3F"/>
    <w:rsid w:val="00B20694"/>
    <w:rsid w:val="00B50992"/>
    <w:rsid w:val="00B55AA5"/>
    <w:rsid w:val="00B57DF0"/>
    <w:rsid w:val="00B6783E"/>
    <w:rsid w:val="00B730AD"/>
    <w:rsid w:val="00B74454"/>
    <w:rsid w:val="00B74D84"/>
    <w:rsid w:val="00B762AA"/>
    <w:rsid w:val="00B84251"/>
    <w:rsid w:val="00B910E6"/>
    <w:rsid w:val="00B912C2"/>
    <w:rsid w:val="00B9309D"/>
    <w:rsid w:val="00B96DC7"/>
    <w:rsid w:val="00BA606A"/>
    <w:rsid w:val="00BA6AF6"/>
    <w:rsid w:val="00BB50A4"/>
    <w:rsid w:val="00BB547E"/>
    <w:rsid w:val="00BC053A"/>
    <w:rsid w:val="00BC383E"/>
    <w:rsid w:val="00BC38E2"/>
    <w:rsid w:val="00BC5A9F"/>
    <w:rsid w:val="00BD50A0"/>
    <w:rsid w:val="00BE0956"/>
    <w:rsid w:val="00BE791A"/>
    <w:rsid w:val="00BF05DD"/>
    <w:rsid w:val="00BF180D"/>
    <w:rsid w:val="00BF5BE3"/>
    <w:rsid w:val="00BF70EE"/>
    <w:rsid w:val="00C1389A"/>
    <w:rsid w:val="00C15F14"/>
    <w:rsid w:val="00C16C20"/>
    <w:rsid w:val="00C40D18"/>
    <w:rsid w:val="00C44637"/>
    <w:rsid w:val="00C574AC"/>
    <w:rsid w:val="00C60EB8"/>
    <w:rsid w:val="00C6338D"/>
    <w:rsid w:val="00C65B00"/>
    <w:rsid w:val="00C773C5"/>
    <w:rsid w:val="00C7741C"/>
    <w:rsid w:val="00C83708"/>
    <w:rsid w:val="00C83BAC"/>
    <w:rsid w:val="00C922CF"/>
    <w:rsid w:val="00C96BB8"/>
    <w:rsid w:val="00CA22FB"/>
    <w:rsid w:val="00CB6C53"/>
    <w:rsid w:val="00CC1038"/>
    <w:rsid w:val="00CC356F"/>
    <w:rsid w:val="00CE6F2B"/>
    <w:rsid w:val="00CF1DBE"/>
    <w:rsid w:val="00CF26FD"/>
    <w:rsid w:val="00CF2843"/>
    <w:rsid w:val="00D04E9D"/>
    <w:rsid w:val="00D23F51"/>
    <w:rsid w:val="00D25ED4"/>
    <w:rsid w:val="00D27F9E"/>
    <w:rsid w:val="00D35EF5"/>
    <w:rsid w:val="00D41BFD"/>
    <w:rsid w:val="00D51A2A"/>
    <w:rsid w:val="00D64D31"/>
    <w:rsid w:val="00D710C9"/>
    <w:rsid w:val="00D72A3B"/>
    <w:rsid w:val="00D802E1"/>
    <w:rsid w:val="00D84FC0"/>
    <w:rsid w:val="00D85B8B"/>
    <w:rsid w:val="00D865F4"/>
    <w:rsid w:val="00DA5BEC"/>
    <w:rsid w:val="00DB4433"/>
    <w:rsid w:val="00DB6A5C"/>
    <w:rsid w:val="00DC0112"/>
    <w:rsid w:val="00DC10C5"/>
    <w:rsid w:val="00DC1199"/>
    <w:rsid w:val="00DC5972"/>
    <w:rsid w:val="00DE296E"/>
    <w:rsid w:val="00E01573"/>
    <w:rsid w:val="00E050C0"/>
    <w:rsid w:val="00E05FF7"/>
    <w:rsid w:val="00E11ADE"/>
    <w:rsid w:val="00E14008"/>
    <w:rsid w:val="00E21D44"/>
    <w:rsid w:val="00E32C0A"/>
    <w:rsid w:val="00E33C36"/>
    <w:rsid w:val="00E34EBB"/>
    <w:rsid w:val="00E37595"/>
    <w:rsid w:val="00E4112A"/>
    <w:rsid w:val="00E43E6A"/>
    <w:rsid w:val="00E76DD1"/>
    <w:rsid w:val="00E87187"/>
    <w:rsid w:val="00EB44D5"/>
    <w:rsid w:val="00EB5A7C"/>
    <w:rsid w:val="00EC35FB"/>
    <w:rsid w:val="00EC7255"/>
    <w:rsid w:val="00ED43AB"/>
    <w:rsid w:val="00ED7603"/>
    <w:rsid w:val="00ED7D65"/>
    <w:rsid w:val="00EE1C40"/>
    <w:rsid w:val="00EE273A"/>
    <w:rsid w:val="00EE28B4"/>
    <w:rsid w:val="00EE3D91"/>
    <w:rsid w:val="00EE5F1D"/>
    <w:rsid w:val="00EE6D42"/>
    <w:rsid w:val="00EF1542"/>
    <w:rsid w:val="00EF21DD"/>
    <w:rsid w:val="00EF21FA"/>
    <w:rsid w:val="00EF6C00"/>
    <w:rsid w:val="00EF7A8C"/>
    <w:rsid w:val="00F0160B"/>
    <w:rsid w:val="00F127AF"/>
    <w:rsid w:val="00F13578"/>
    <w:rsid w:val="00F2374A"/>
    <w:rsid w:val="00F24334"/>
    <w:rsid w:val="00F30DB2"/>
    <w:rsid w:val="00F34ECE"/>
    <w:rsid w:val="00F35053"/>
    <w:rsid w:val="00F50840"/>
    <w:rsid w:val="00F50844"/>
    <w:rsid w:val="00F62632"/>
    <w:rsid w:val="00F72717"/>
    <w:rsid w:val="00F72BA5"/>
    <w:rsid w:val="00F745B4"/>
    <w:rsid w:val="00F7564A"/>
    <w:rsid w:val="00F94DD6"/>
    <w:rsid w:val="00FA705D"/>
    <w:rsid w:val="00FB373B"/>
    <w:rsid w:val="00FC1168"/>
    <w:rsid w:val="00FD7B7B"/>
    <w:rsid w:val="00FD7FCE"/>
    <w:rsid w:val="00FE0453"/>
    <w:rsid w:val="00FE249A"/>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4"/>
    <o:shapelayout v:ext="edit">
      <o:idmap v:ext="edit" data="1"/>
    </o:shapelayout>
  </w:shapeDefaults>
  <w:decimalSymbol w:val="."/>
  <w:listSeparator w:val=","/>
  <w14:docId w14:val="667E327B"/>
  <w15:docId w15:val="{C7D3F1F0-A036-4BF2-A2E2-3F22D77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customStyle="1" w:styleId="UnresolvedMention1">
    <w:name w:val="Unresolved Mention1"/>
    <w:basedOn w:val="DefaultParagraphFont"/>
    <w:uiPriority w:val="99"/>
    <w:semiHidden/>
    <w:unhideWhenUsed/>
    <w:rsid w:val="00EE1C40"/>
    <w:rPr>
      <w:color w:val="605E5C"/>
      <w:shd w:val="clear" w:color="auto" w:fill="E1DFDD"/>
    </w:rPr>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Párrafo de lista,Body Texte"/>
    <w:basedOn w:val="Normal"/>
    <w:link w:val="ListParagraphChar"/>
    <w:uiPriority w:val="34"/>
    <w:qFormat/>
    <w:rsid w:val="00E87187"/>
    <w:pPr>
      <w:spacing w:line="240" w:lineRule="auto"/>
      <w:ind w:left="720"/>
      <w:contextualSpacing/>
    </w:pPr>
    <w:rPr>
      <w:rFonts w:ascii="Arial" w:hAnsi="Arial"/>
    </w:rPr>
  </w:style>
  <w:style w:type="character" w:styleId="UnresolvedMention">
    <w:name w:val="Unresolved Mention"/>
    <w:basedOn w:val="DefaultParagraphFont"/>
    <w:uiPriority w:val="99"/>
    <w:semiHidden/>
    <w:unhideWhenUsed/>
    <w:rsid w:val="00D72A3B"/>
    <w:rPr>
      <w:color w:val="605E5C"/>
      <w:shd w:val="clear" w:color="auto" w:fill="E1DFDD"/>
    </w:rPr>
  </w:style>
  <w:style w:type="paragraph" w:styleId="NormalWeb">
    <w:name w:val="Normal (Web)"/>
    <w:basedOn w:val="Normal"/>
    <w:uiPriority w:val="99"/>
    <w:unhideWhenUsed/>
    <w:rsid w:val="00B50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Instructions">
    <w:name w:val="Body Text Instructions"/>
    <w:basedOn w:val="BodyText"/>
    <w:rsid w:val="003C1FC0"/>
    <w:pPr>
      <w:spacing w:after="180" w:line="240" w:lineRule="auto"/>
    </w:pPr>
    <w:rPr>
      <w:rFonts w:ascii="Garamond" w:eastAsia="Times" w:hAnsi="Garamond" w:cs="Times New Roman"/>
      <w:szCs w:val="20"/>
      <w:lang w:val="en-US"/>
    </w:rPr>
  </w:style>
  <w:style w:type="paragraph" w:styleId="BodyText">
    <w:name w:val="Body Text"/>
    <w:basedOn w:val="Normal"/>
    <w:link w:val="BodyTextChar"/>
    <w:uiPriority w:val="99"/>
    <w:semiHidden/>
    <w:unhideWhenUsed/>
    <w:rsid w:val="003C1FC0"/>
    <w:pPr>
      <w:spacing w:after="120"/>
    </w:pPr>
  </w:style>
  <w:style w:type="character" w:customStyle="1" w:styleId="BodyTextChar">
    <w:name w:val="Body Text Char"/>
    <w:basedOn w:val="DefaultParagraphFont"/>
    <w:link w:val="BodyText"/>
    <w:uiPriority w:val="99"/>
    <w:semiHidden/>
    <w:rsid w:val="003C1FC0"/>
  </w:style>
  <w:style w:type="character" w:customStyle="1" w:styleId="Heading1Char">
    <w:name w:val="Heading 1 Char"/>
    <w:basedOn w:val="DefaultParagraphFont"/>
    <w:link w:val="Heading1"/>
    <w:uiPriority w:val="9"/>
    <w:rsid w:val="005B4692"/>
    <w:rPr>
      <w:rFonts w:asciiTheme="majorHAnsi" w:eastAsiaTheme="majorEastAsia" w:hAnsiTheme="majorHAnsi" w:cstheme="majorBidi"/>
      <w:color w:val="365F91" w:themeColor="accent1" w:themeShade="BF"/>
      <w:sz w:val="32"/>
      <w:szCs w:val="32"/>
    </w:rPr>
  </w:style>
  <w:style w:type="paragraph" w:customStyle="1" w:styleId="Default">
    <w:name w:val="Default"/>
    <w:rsid w:val="00711DE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C7741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462">
      <w:bodyDiv w:val="1"/>
      <w:marLeft w:val="0"/>
      <w:marRight w:val="0"/>
      <w:marTop w:val="0"/>
      <w:marBottom w:val="0"/>
      <w:divBdr>
        <w:top w:val="none" w:sz="0" w:space="0" w:color="auto"/>
        <w:left w:val="none" w:sz="0" w:space="0" w:color="auto"/>
        <w:bottom w:val="none" w:sz="0" w:space="0" w:color="auto"/>
        <w:right w:val="none" w:sz="0" w:space="0" w:color="auto"/>
      </w:divBdr>
    </w:div>
    <w:div w:id="267663887">
      <w:bodyDiv w:val="1"/>
      <w:marLeft w:val="0"/>
      <w:marRight w:val="0"/>
      <w:marTop w:val="0"/>
      <w:marBottom w:val="0"/>
      <w:divBdr>
        <w:top w:val="none" w:sz="0" w:space="0" w:color="auto"/>
        <w:left w:val="none" w:sz="0" w:space="0" w:color="auto"/>
        <w:bottom w:val="none" w:sz="0" w:space="0" w:color="auto"/>
        <w:right w:val="none" w:sz="0" w:space="0" w:color="auto"/>
      </w:divBdr>
    </w:div>
    <w:div w:id="590354290">
      <w:bodyDiv w:val="1"/>
      <w:marLeft w:val="0"/>
      <w:marRight w:val="0"/>
      <w:marTop w:val="0"/>
      <w:marBottom w:val="0"/>
      <w:divBdr>
        <w:top w:val="none" w:sz="0" w:space="0" w:color="auto"/>
        <w:left w:val="none" w:sz="0" w:space="0" w:color="auto"/>
        <w:bottom w:val="none" w:sz="0" w:space="0" w:color="auto"/>
        <w:right w:val="none" w:sz="0" w:space="0" w:color="auto"/>
      </w:divBdr>
    </w:div>
    <w:div w:id="1031879346">
      <w:bodyDiv w:val="1"/>
      <w:marLeft w:val="0"/>
      <w:marRight w:val="0"/>
      <w:marTop w:val="0"/>
      <w:marBottom w:val="0"/>
      <w:divBdr>
        <w:top w:val="none" w:sz="0" w:space="0" w:color="auto"/>
        <w:left w:val="none" w:sz="0" w:space="0" w:color="auto"/>
        <w:bottom w:val="none" w:sz="0" w:space="0" w:color="auto"/>
        <w:right w:val="none" w:sz="0" w:space="0" w:color="auto"/>
      </w:divBdr>
    </w:div>
    <w:div w:id="1113523620">
      <w:bodyDiv w:val="1"/>
      <w:marLeft w:val="0"/>
      <w:marRight w:val="0"/>
      <w:marTop w:val="0"/>
      <w:marBottom w:val="0"/>
      <w:divBdr>
        <w:top w:val="none" w:sz="0" w:space="0" w:color="auto"/>
        <w:left w:val="none" w:sz="0" w:space="0" w:color="auto"/>
        <w:bottom w:val="none" w:sz="0" w:space="0" w:color="auto"/>
        <w:right w:val="none" w:sz="0" w:space="0" w:color="auto"/>
      </w:divBdr>
    </w:div>
    <w:div w:id="1124730437">
      <w:bodyDiv w:val="1"/>
      <w:marLeft w:val="0"/>
      <w:marRight w:val="0"/>
      <w:marTop w:val="0"/>
      <w:marBottom w:val="0"/>
      <w:divBdr>
        <w:top w:val="none" w:sz="0" w:space="0" w:color="auto"/>
        <w:left w:val="none" w:sz="0" w:space="0" w:color="auto"/>
        <w:bottom w:val="none" w:sz="0" w:space="0" w:color="auto"/>
        <w:right w:val="none" w:sz="0" w:space="0" w:color="auto"/>
      </w:divBdr>
    </w:div>
    <w:div w:id="1533373021">
      <w:bodyDiv w:val="1"/>
      <w:marLeft w:val="0"/>
      <w:marRight w:val="0"/>
      <w:marTop w:val="0"/>
      <w:marBottom w:val="0"/>
      <w:divBdr>
        <w:top w:val="none" w:sz="0" w:space="0" w:color="auto"/>
        <w:left w:val="none" w:sz="0" w:space="0" w:color="auto"/>
        <w:bottom w:val="none" w:sz="0" w:space="0" w:color="auto"/>
        <w:right w:val="none" w:sz="0" w:space="0" w:color="auto"/>
      </w:divBdr>
    </w:div>
    <w:div w:id="1547061145">
      <w:bodyDiv w:val="1"/>
      <w:marLeft w:val="0"/>
      <w:marRight w:val="0"/>
      <w:marTop w:val="0"/>
      <w:marBottom w:val="0"/>
      <w:divBdr>
        <w:top w:val="none" w:sz="0" w:space="0" w:color="auto"/>
        <w:left w:val="none" w:sz="0" w:space="0" w:color="auto"/>
        <w:bottom w:val="none" w:sz="0" w:space="0" w:color="auto"/>
        <w:right w:val="none" w:sz="0" w:space="0" w:color="auto"/>
      </w:divBdr>
    </w:div>
    <w:div w:id="1618099695">
      <w:bodyDiv w:val="1"/>
      <w:marLeft w:val="0"/>
      <w:marRight w:val="0"/>
      <w:marTop w:val="0"/>
      <w:marBottom w:val="0"/>
      <w:divBdr>
        <w:top w:val="none" w:sz="0" w:space="0" w:color="auto"/>
        <w:left w:val="none" w:sz="0" w:space="0" w:color="auto"/>
        <w:bottom w:val="none" w:sz="0" w:space="0" w:color="auto"/>
        <w:right w:val="none" w:sz="0" w:space="0" w:color="auto"/>
      </w:divBdr>
    </w:div>
    <w:div w:id="1688602524">
      <w:bodyDiv w:val="1"/>
      <w:marLeft w:val="0"/>
      <w:marRight w:val="0"/>
      <w:marTop w:val="0"/>
      <w:marBottom w:val="0"/>
      <w:divBdr>
        <w:top w:val="none" w:sz="0" w:space="0" w:color="auto"/>
        <w:left w:val="none" w:sz="0" w:space="0" w:color="auto"/>
        <w:bottom w:val="none" w:sz="0" w:space="0" w:color="auto"/>
        <w:right w:val="none" w:sz="0" w:space="0" w:color="auto"/>
      </w:divBdr>
    </w:div>
    <w:div w:id="1707217450">
      <w:bodyDiv w:val="1"/>
      <w:marLeft w:val="0"/>
      <w:marRight w:val="0"/>
      <w:marTop w:val="0"/>
      <w:marBottom w:val="0"/>
      <w:divBdr>
        <w:top w:val="none" w:sz="0" w:space="0" w:color="auto"/>
        <w:left w:val="none" w:sz="0" w:space="0" w:color="auto"/>
        <w:bottom w:val="none" w:sz="0" w:space="0" w:color="auto"/>
        <w:right w:val="none" w:sz="0" w:space="0" w:color="auto"/>
      </w:divBdr>
    </w:div>
    <w:div w:id="1782993448">
      <w:bodyDiv w:val="1"/>
      <w:marLeft w:val="0"/>
      <w:marRight w:val="0"/>
      <w:marTop w:val="0"/>
      <w:marBottom w:val="0"/>
      <w:divBdr>
        <w:top w:val="none" w:sz="0" w:space="0" w:color="auto"/>
        <w:left w:val="none" w:sz="0" w:space="0" w:color="auto"/>
        <w:bottom w:val="none" w:sz="0" w:space="0" w:color="auto"/>
        <w:right w:val="none" w:sz="0" w:space="0" w:color="auto"/>
      </w:divBdr>
    </w:div>
    <w:div w:id="1851990333">
      <w:bodyDiv w:val="1"/>
      <w:marLeft w:val="0"/>
      <w:marRight w:val="0"/>
      <w:marTop w:val="0"/>
      <w:marBottom w:val="0"/>
      <w:divBdr>
        <w:top w:val="none" w:sz="0" w:space="0" w:color="auto"/>
        <w:left w:val="none" w:sz="0" w:space="0" w:color="auto"/>
        <w:bottom w:val="none" w:sz="0" w:space="0" w:color="auto"/>
        <w:right w:val="none" w:sz="0" w:space="0" w:color="auto"/>
      </w:divBdr>
    </w:div>
    <w:div w:id="1906407781">
      <w:bodyDiv w:val="1"/>
      <w:marLeft w:val="0"/>
      <w:marRight w:val="0"/>
      <w:marTop w:val="0"/>
      <w:marBottom w:val="0"/>
      <w:divBdr>
        <w:top w:val="none" w:sz="0" w:space="0" w:color="auto"/>
        <w:left w:val="none" w:sz="0" w:space="0" w:color="auto"/>
        <w:bottom w:val="none" w:sz="0" w:space="0" w:color="auto"/>
        <w:right w:val="none" w:sz="0" w:space="0" w:color="auto"/>
      </w:divBdr>
    </w:div>
    <w:div w:id="1929119093">
      <w:bodyDiv w:val="1"/>
      <w:marLeft w:val="0"/>
      <w:marRight w:val="0"/>
      <w:marTop w:val="0"/>
      <w:marBottom w:val="0"/>
      <w:divBdr>
        <w:top w:val="none" w:sz="0" w:space="0" w:color="auto"/>
        <w:left w:val="none" w:sz="0" w:space="0" w:color="auto"/>
        <w:bottom w:val="none" w:sz="0" w:space="0" w:color="auto"/>
        <w:right w:val="none" w:sz="0" w:space="0" w:color="auto"/>
      </w:divBdr>
    </w:div>
    <w:div w:id="2125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IOElectricityTransmission@ofgem.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bbc.co.uk/news/uk-scotland-highlands-islands-56346111" TargetMode="External"/><Relationship Id="rId1" Type="http://schemas.openxmlformats.org/officeDocument/2006/relationships/hyperlink" Target="https://scotland.shinyapps.io/Energy/?Section=RenLowCarbon&amp;Subsection=RenElec&amp;Chart=RenElecTar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6329B03414F5B8BEB69D4B72A5C10"/>
        <w:category>
          <w:name w:val="General"/>
          <w:gallery w:val="placeholder"/>
        </w:category>
        <w:types>
          <w:type w:val="bbPlcHdr"/>
        </w:types>
        <w:behaviors>
          <w:behavior w:val="content"/>
        </w:behaviors>
        <w:guid w:val="{5111158E-2916-49D1-BB02-C1A5849A19D1}"/>
      </w:docPartPr>
      <w:docPartBody>
        <w:p w:rsidR="00E02FA8" w:rsidRDefault="00B17EC4">
          <w:pPr>
            <w:pStyle w:val="D026329B03414F5B8BEB69D4B72A5C1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EC4"/>
    <w:rsid w:val="000B2A3C"/>
    <w:rsid w:val="0044622C"/>
    <w:rsid w:val="00626EDC"/>
    <w:rsid w:val="00B17EC4"/>
    <w:rsid w:val="00E02FA8"/>
    <w:rsid w:val="00E0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26329B03414F5B8BEB69D4B72A5C10">
    <w:name w:val="D026329B03414F5B8BEB69D4B72A5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_x002f_Owner xmlns="9093acf3-be6d-40ef-a599-a0acefafb49d" xsi:nil="true"/>
    <_ip_UnifiedCompliancePolicyProperties xmlns="http://schemas.microsoft.com/sharepoint/v3" xsi:nil="true"/>
    <Tag xmlns="9093acf3-be6d-40ef-a599-a0acefafb49d"/>
  </documentManagement>
</p:properties>
</file>

<file path=customXml/item3.xml><?xml version="1.0" encoding="utf-8"?>
<ct:contentTypeSchema xmlns:ct="http://schemas.microsoft.com/office/2006/metadata/contentType" xmlns:ma="http://schemas.microsoft.com/office/2006/metadata/properties/metaAttributes" ct:_="" ma:_="" ma:contentTypeName="Core Document" ma:contentTypeID="0x0101009AA1DC2EC3B316478CE20CAA0A6BC2C100168F42F8D2C10C48A80BE2B958F88C4A" ma:contentTypeVersion="13" ma:contentTypeDescription="Create a new document." ma:contentTypeScope="" ma:versionID="949dd612fdd17692e2bf9a0eb527d59e">
  <xsd:schema xmlns:xsd="http://www.w3.org/2001/XMLSchema" xmlns:xs="http://www.w3.org/2001/XMLSchema" xmlns:p="http://schemas.microsoft.com/office/2006/metadata/properties" xmlns:ns1="http://schemas.microsoft.com/sharepoint/v3" xmlns:ns2="9093acf3-be6d-40ef-a599-a0acefafb49d" xmlns:ns3="d5dfec62-5a7a-4bf7-939c-e6d3f257bb81" targetNamespace="http://schemas.microsoft.com/office/2006/metadata/properties" ma:root="true" ma:fieldsID="cfd2b72f12388df810cbda8d073af54a" ns1:_="" ns2:_="" ns3:_="">
    <xsd:import namespace="http://schemas.microsoft.com/sharepoint/v3"/>
    <xsd:import namespace="9093acf3-be6d-40ef-a599-a0acefafb49d"/>
    <xsd:import namespace="d5dfec62-5a7a-4bf7-939c-e6d3f257b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Tag" minOccurs="0"/>
                <xsd:element ref="ns2:Author_x002f_Owner"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3acf3-be6d-40ef-a599-a0acefafb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 ma:index="14" nillable="true" ma:displayName="Tag" ma:internalName="Tag">
      <xsd:complexType>
        <xsd:complexContent>
          <xsd:extension base="dms:MultiChoiceFillIn">
            <xsd:sequence>
              <xsd:element name="Value" maxOccurs="unbounded" minOccurs="0" nillable="true">
                <xsd:simpleType>
                  <xsd:union memberTypes="dms:Text">
                    <xsd:simpleType>
                      <xsd:restriction base="dms:Choice">
                        <xsd:enumeration value="Grid Connections"/>
                        <xsd:enumeration value="Grid Charging"/>
                        <xsd:enumeration value="RES Response"/>
                      </xsd:restriction>
                    </xsd:simpleType>
                  </xsd:union>
                </xsd:simpleType>
              </xsd:element>
            </xsd:sequence>
          </xsd:extension>
        </xsd:complexContent>
      </xsd:complexType>
    </xsd:element>
    <xsd:element name="Author_x002f_Owner" ma:index="15" nillable="true" ma:displayName="Author/Owner" ma:description="Who published this document?" ma:internalName="Author_x002f_Owner">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fec62-5a7a-4bf7-939c-e6d3f257bb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180BB-99D1-4092-9382-1E136BADBE14}">
  <ds:schemaRefs>
    <ds:schemaRef ds:uri="http://schemas.openxmlformats.org/officeDocument/2006/bibliography"/>
  </ds:schemaRefs>
</ds:datastoreItem>
</file>

<file path=customXml/itemProps2.xml><?xml version="1.0" encoding="utf-8"?>
<ds:datastoreItem xmlns:ds="http://schemas.openxmlformats.org/officeDocument/2006/customXml" ds:itemID="{E16360B3-29D1-4EA7-B85A-CE7AC10EF0EF}">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9093acf3-be6d-40ef-a599-a0acefafb49d"/>
    <ds:schemaRef ds:uri="http://purl.org/dc/terms/"/>
    <ds:schemaRef ds:uri="http://schemas.openxmlformats.org/package/2006/metadata/core-properties"/>
    <ds:schemaRef ds:uri="d5dfec62-5a7a-4bf7-939c-e6d3f257bb81"/>
    <ds:schemaRef ds:uri="http://schemas.microsoft.com/sharepoint/v3"/>
  </ds:schemaRefs>
</ds:datastoreItem>
</file>

<file path=customXml/itemProps3.xml><?xml version="1.0" encoding="utf-8"?>
<ds:datastoreItem xmlns:ds="http://schemas.openxmlformats.org/officeDocument/2006/customXml" ds:itemID="{B7F1CAA6-1FF2-4644-A7F2-475873D9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93acf3-be6d-40ef-a599-a0acefafb49d"/>
    <ds:schemaRef ds:uri="d5dfec62-5a7a-4bf7-939c-e6d3f257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C1FBF-A3D4-4936-A804-2682A452D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Smith</dc:creator>
  <cp:lastModifiedBy>Angeles Sandoval</cp:lastModifiedBy>
  <cp:revision>40</cp:revision>
  <cp:lastPrinted>2019-02-25T13:28:00Z</cp:lastPrinted>
  <dcterms:created xsi:type="dcterms:W3CDTF">2021-07-16T14:11:00Z</dcterms:created>
  <dcterms:modified xsi:type="dcterms:W3CDTF">2022-01-10T15:03:00Z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0x0101009AA1DC2EC3B316478CE20CAA0A6BC2C100168F42F8D2C10C48A80BE2B958F88C4A</vt:lpwstr>
  </property>
</Properties>
</file>